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24E" w:rsidRDefault="00EE124E">
      <w:r>
        <w:t xml:space="preserve">The goal of these tutorial and lab exercises is to become familiar with state of the art pattern recognition myoelectric control systems. </w:t>
      </w:r>
      <w:r w:rsidR="00E815AF">
        <w:t xml:space="preserve"> </w:t>
      </w:r>
    </w:p>
    <w:p w:rsidR="00E815AF" w:rsidRPr="00E815AF" w:rsidRDefault="00E815AF">
      <w:pPr>
        <w:rPr>
          <w:b/>
          <w:u w:val="single"/>
        </w:rPr>
      </w:pPr>
      <w:r w:rsidRPr="00E815AF">
        <w:rPr>
          <w:b/>
          <w:u w:val="single"/>
        </w:rPr>
        <w:t>Part1:</w:t>
      </w:r>
    </w:p>
    <w:p w:rsidR="00EE124E" w:rsidRDefault="00EE124E">
      <w:r w:rsidRPr="007749FC">
        <w:rPr>
          <w:b/>
        </w:rPr>
        <w:t>Step 1</w:t>
      </w:r>
      <w:r>
        <w:t xml:space="preserve">: Simulate three different distributions in a 2-dimensional feature space. </w:t>
      </w:r>
      <w:r w:rsidR="00964F1C">
        <w:t xml:space="preserve"> You can use the Clancy </w:t>
      </w:r>
      <w:proofErr w:type="spellStart"/>
      <w:proofErr w:type="gramStart"/>
      <w:r w:rsidR="00964F1C">
        <w:t>emg</w:t>
      </w:r>
      <w:proofErr w:type="spellEnd"/>
      <w:proofErr w:type="gramEnd"/>
      <w:r w:rsidR="00964F1C">
        <w:t xml:space="preserve"> model from yesterday, or perform a trivial simulation as shown below. </w:t>
      </w:r>
    </w:p>
    <w:p w:rsidR="00EE124E" w:rsidRDefault="00EE124E" w:rsidP="00EE124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%Generate 3 distributions... it doesn't really matter what they look like.</w:t>
      </w:r>
    </w:p>
    <w:p w:rsidR="00EE124E" w:rsidRDefault="00EE124E" w:rsidP="00EE124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x_1 = </w:t>
      </w:r>
      <w:proofErr w:type="spellStart"/>
      <w:proofErr w:type="gramStart"/>
      <w:r>
        <w:rPr>
          <w:rFonts w:ascii="Courier New" w:hAnsi="Courier New" w:cs="Courier New"/>
          <w:color w:val="000000"/>
          <w:sz w:val="20"/>
          <w:szCs w:val="20"/>
        </w:rPr>
        <w:t>randn</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1,500)+0;</w:t>
      </w:r>
    </w:p>
    <w:p w:rsidR="00EE124E" w:rsidRDefault="00EE124E" w:rsidP="00EE124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y_1 = </w:t>
      </w:r>
      <w:proofErr w:type="spellStart"/>
      <w:proofErr w:type="gramStart"/>
      <w:r>
        <w:rPr>
          <w:rFonts w:ascii="Courier New" w:hAnsi="Courier New" w:cs="Courier New"/>
          <w:color w:val="000000"/>
          <w:sz w:val="20"/>
          <w:szCs w:val="20"/>
        </w:rPr>
        <w:t>randn</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1,500)+0;</w:t>
      </w:r>
    </w:p>
    <w:p w:rsidR="00EE124E" w:rsidRDefault="00EE124E" w:rsidP="00EE124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EE124E" w:rsidRDefault="00EE124E" w:rsidP="00EE124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x_2 = </w:t>
      </w:r>
      <w:proofErr w:type="spellStart"/>
      <w:proofErr w:type="gramStart"/>
      <w:r>
        <w:rPr>
          <w:rFonts w:ascii="Courier New" w:hAnsi="Courier New" w:cs="Courier New"/>
          <w:color w:val="000000"/>
          <w:sz w:val="20"/>
          <w:szCs w:val="20"/>
        </w:rPr>
        <w:t>randn</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1,500)+0;</w:t>
      </w:r>
    </w:p>
    <w:p w:rsidR="00EE124E" w:rsidRDefault="00EE124E" w:rsidP="00EE124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y_2 = </w:t>
      </w:r>
      <w:proofErr w:type="spellStart"/>
      <w:proofErr w:type="gramStart"/>
      <w:r>
        <w:rPr>
          <w:rFonts w:ascii="Courier New" w:hAnsi="Courier New" w:cs="Courier New"/>
          <w:color w:val="000000"/>
          <w:sz w:val="20"/>
          <w:szCs w:val="20"/>
        </w:rPr>
        <w:t>randn</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1,500)+3;</w:t>
      </w:r>
    </w:p>
    <w:p w:rsidR="00EE124E" w:rsidRDefault="00EE124E" w:rsidP="00EE124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EE124E" w:rsidRDefault="00EE124E" w:rsidP="00EE124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x_3 = </w:t>
      </w:r>
      <w:proofErr w:type="spellStart"/>
      <w:proofErr w:type="gramStart"/>
      <w:r>
        <w:rPr>
          <w:rFonts w:ascii="Courier New" w:hAnsi="Courier New" w:cs="Courier New"/>
          <w:color w:val="000000"/>
          <w:sz w:val="20"/>
          <w:szCs w:val="20"/>
        </w:rPr>
        <w:t>randn</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1,500)+3;</w:t>
      </w:r>
    </w:p>
    <w:p w:rsidR="00EE124E" w:rsidRDefault="00EE124E" w:rsidP="00EE124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y_3 = </w:t>
      </w:r>
      <w:proofErr w:type="spellStart"/>
      <w:proofErr w:type="gramStart"/>
      <w:r>
        <w:rPr>
          <w:rFonts w:ascii="Courier New" w:hAnsi="Courier New" w:cs="Courier New"/>
          <w:color w:val="000000"/>
          <w:sz w:val="20"/>
          <w:szCs w:val="20"/>
        </w:rPr>
        <w:t>randn</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1,500)+0;</w:t>
      </w:r>
    </w:p>
    <w:p w:rsidR="00EE124E" w:rsidRDefault="00EE124E" w:rsidP="00EE124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EE124E" w:rsidRDefault="00EE124E" w:rsidP="00EE124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x = [x_1 x_2 x_3];</w:t>
      </w:r>
    </w:p>
    <w:p w:rsidR="00EE124E" w:rsidRDefault="00EE124E" w:rsidP="00EE124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y = [y_1 y_2 y_3];</w:t>
      </w:r>
    </w:p>
    <w:p w:rsidR="00EE124E" w:rsidRDefault="00EE124E" w:rsidP="00EE124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EE124E" w:rsidRDefault="00EE124E" w:rsidP="00EE124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%Assign class l</w:t>
      </w:r>
      <w:r>
        <w:rPr>
          <w:rFonts w:ascii="Courier New" w:hAnsi="Courier New" w:cs="Courier New"/>
          <w:color w:val="228B22"/>
          <w:sz w:val="20"/>
          <w:szCs w:val="20"/>
        </w:rPr>
        <w:t xml:space="preserve">abels for each </w:t>
      </w:r>
      <w:r>
        <w:rPr>
          <w:rFonts w:ascii="Courier New" w:hAnsi="Courier New" w:cs="Courier New"/>
          <w:color w:val="228B22"/>
          <w:sz w:val="20"/>
          <w:szCs w:val="20"/>
        </w:rPr>
        <w:t>distribution</w:t>
      </w:r>
      <w:r>
        <w:rPr>
          <w:rFonts w:ascii="Courier New" w:hAnsi="Courier New" w:cs="Courier New"/>
          <w:color w:val="228B22"/>
          <w:sz w:val="20"/>
          <w:szCs w:val="20"/>
        </w:rPr>
        <w:t xml:space="preserve"> </w:t>
      </w:r>
    </w:p>
    <w:p w:rsidR="00EE124E" w:rsidRDefault="00EE124E" w:rsidP="00EE124E">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classValues</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1:500) = 1;</w:t>
      </w:r>
    </w:p>
    <w:p w:rsidR="00EE124E" w:rsidRDefault="00EE124E" w:rsidP="00EE124E">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classValues</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501:1000) = 2;</w:t>
      </w:r>
    </w:p>
    <w:p w:rsidR="00EE124E" w:rsidRDefault="00EE124E" w:rsidP="00EE124E">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classValues</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1001:1500) = 3;</w:t>
      </w:r>
    </w:p>
    <w:p w:rsidR="00EE124E" w:rsidRDefault="00EE124E"/>
    <w:p w:rsidR="00EE124E" w:rsidRDefault="00EE124E" w:rsidP="00EE124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%Plot Results and color code based on their class label</w:t>
      </w:r>
    </w:p>
    <w:p w:rsidR="00EE124E" w:rsidRDefault="00EE124E" w:rsidP="00EE124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x(1:500),y(1:500),</w:t>
      </w:r>
      <w:r>
        <w:rPr>
          <w:rFonts w:ascii="Courier New" w:hAnsi="Courier New" w:cs="Courier New"/>
          <w:color w:val="A020F0"/>
          <w:sz w:val="20"/>
          <w:szCs w:val="20"/>
        </w:rPr>
        <w:t>'b.'</w:t>
      </w:r>
      <w:r>
        <w:rPr>
          <w:rFonts w:ascii="Courier New" w:hAnsi="Courier New" w:cs="Courier New"/>
          <w:color w:val="000000"/>
          <w:sz w:val="20"/>
          <w:szCs w:val="20"/>
        </w:rPr>
        <w:t>);</w:t>
      </w:r>
    </w:p>
    <w:p w:rsidR="00EE124E" w:rsidRDefault="00EE124E" w:rsidP="00EE124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hold</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on</w:t>
      </w:r>
      <w:r>
        <w:rPr>
          <w:rFonts w:ascii="Courier New" w:hAnsi="Courier New" w:cs="Courier New"/>
          <w:color w:val="000000"/>
          <w:sz w:val="20"/>
          <w:szCs w:val="20"/>
        </w:rPr>
        <w:t>;</w:t>
      </w:r>
    </w:p>
    <w:p w:rsidR="00EE124E" w:rsidRDefault="00EE124E" w:rsidP="00EE124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x(501:1000),y(501:1000),</w:t>
      </w:r>
      <w:r>
        <w:rPr>
          <w:rFonts w:ascii="Courier New" w:hAnsi="Courier New" w:cs="Courier New"/>
          <w:color w:val="A020F0"/>
          <w:sz w:val="20"/>
          <w:szCs w:val="20"/>
        </w:rPr>
        <w:t>'r.'</w:t>
      </w:r>
      <w:r>
        <w:rPr>
          <w:rFonts w:ascii="Courier New" w:hAnsi="Courier New" w:cs="Courier New"/>
          <w:color w:val="000000"/>
          <w:sz w:val="20"/>
          <w:szCs w:val="20"/>
        </w:rPr>
        <w:t>);</w:t>
      </w:r>
    </w:p>
    <w:p w:rsidR="00EE124E" w:rsidRDefault="00EE124E" w:rsidP="00EE124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x(1001:1500),y(1001:1500),</w:t>
      </w:r>
      <w:r>
        <w:rPr>
          <w:rFonts w:ascii="Courier New" w:hAnsi="Courier New" w:cs="Courier New"/>
          <w:color w:val="A020F0"/>
          <w:sz w:val="20"/>
          <w:szCs w:val="20"/>
        </w:rPr>
        <w:t>'k.'</w:t>
      </w:r>
      <w:r>
        <w:rPr>
          <w:rFonts w:ascii="Courier New" w:hAnsi="Courier New" w:cs="Courier New"/>
          <w:color w:val="000000"/>
          <w:sz w:val="20"/>
          <w:szCs w:val="20"/>
        </w:rPr>
        <w:t>);</w:t>
      </w:r>
    </w:p>
    <w:p w:rsidR="00EE124E" w:rsidRDefault="00EE124E"/>
    <w:p w:rsidR="007749FC" w:rsidRDefault="00964F1C">
      <w:r w:rsidRPr="00964F1C">
        <w:rPr>
          <w:b/>
        </w:rPr>
        <w:t>Step 2</w:t>
      </w:r>
      <w:r>
        <w:t>: Train a</w:t>
      </w:r>
      <w:r w:rsidR="00055622">
        <w:t>nd visualize a linear</w:t>
      </w:r>
      <w:r>
        <w:t xml:space="preserve"> classifier. I have provided code to implement a linear discriminant analysis classifier. The derivation for this classifier is shown in Appendix A if you are interested in the math.</w:t>
      </w:r>
      <w:r w:rsidR="00A355BA">
        <w:t xml:space="preserve"> You should see that the distributions that I simulated above are pretty much ‘linearly separable’ meaning they can be separated with straight-lines (or </w:t>
      </w:r>
      <w:proofErr w:type="spellStart"/>
      <w:r w:rsidR="00A355BA">
        <w:t>hyperplanes</w:t>
      </w:r>
      <w:proofErr w:type="spellEnd"/>
      <w:r w:rsidR="00A355BA">
        <w:t xml:space="preserve"> when working in multi-dimensional feature space).</w:t>
      </w:r>
    </w:p>
    <w:p w:rsidR="00055622" w:rsidRDefault="00055622" w:rsidP="0005562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w:t>
      </w:r>
      <w:proofErr w:type="spellStart"/>
      <w:r>
        <w:rPr>
          <w:rFonts w:ascii="Courier New" w:hAnsi="Courier New" w:cs="Courier New"/>
          <w:color w:val="000000"/>
          <w:sz w:val="20"/>
          <w:szCs w:val="20"/>
        </w:rPr>
        <w:t>Wg</w:t>
      </w:r>
      <w:proofErr w:type="gramStart"/>
      <w:r>
        <w:rPr>
          <w:rFonts w:ascii="Courier New" w:hAnsi="Courier New" w:cs="Courier New"/>
          <w:color w:val="000000"/>
          <w:sz w:val="20"/>
          <w:szCs w:val="20"/>
        </w:rPr>
        <w:t>,Cg</w:t>
      </w:r>
      <w:proofErr w:type="spellEnd"/>
      <w:proofErr w:type="gramEnd"/>
      <w:r>
        <w:rPr>
          <w:rFonts w:ascii="Courier New" w:hAnsi="Courier New" w:cs="Courier New"/>
          <w:color w:val="000000"/>
          <w:sz w:val="20"/>
          <w:szCs w:val="20"/>
        </w:rPr>
        <w:t xml:space="preserve">] = </w:t>
      </w:r>
      <w:proofErr w:type="spellStart"/>
      <w:proofErr w:type="gramStart"/>
      <w:r>
        <w:rPr>
          <w:rFonts w:ascii="Courier New" w:hAnsi="Courier New" w:cs="Courier New"/>
          <w:color w:val="000000"/>
          <w:sz w:val="20"/>
          <w:szCs w:val="20"/>
        </w:rPr>
        <w:t>lda</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w:t>
      </w:r>
      <w:proofErr w:type="spellStart"/>
      <w:r>
        <w:rPr>
          <w:rFonts w:ascii="Courier New" w:hAnsi="Courier New" w:cs="Courier New"/>
          <w:color w:val="000000"/>
          <w:sz w:val="20"/>
          <w:szCs w:val="20"/>
        </w:rPr>
        <w:t>x;y</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classValues</w:t>
      </w:r>
      <w:proofErr w:type="spellEnd"/>
      <w:r>
        <w:rPr>
          <w:rFonts w:ascii="Courier New" w:hAnsi="Courier New" w:cs="Courier New"/>
          <w:color w:val="000000"/>
          <w:sz w:val="20"/>
          <w:szCs w:val="20"/>
        </w:rPr>
        <w:t>);</w:t>
      </w:r>
    </w:p>
    <w:p w:rsidR="00055622" w:rsidRDefault="00055622" w:rsidP="0005562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055622" w:rsidRDefault="00055622" w:rsidP="0005562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%Visualize the classifier</w:t>
      </w:r>
      <w:r>
        <w:rPr>
          <w:rFonts w:ascii="Courier New" w:hAnsi="Courier New" w:cs="Courier New"/>
          <w:color w:val="228B22"/>
          <w:sz w:val="20"/>
          <w:szCs w:val="20"/>
        </w:rPr>
        <w:t xml:space="preserve"> using a mesh of </w:t>
      </w:r>
      <w:proofErr w:type="spellStart"/>
      <w:r>
        <w:rPr>
          <w:rFonts w:ascii="Courier New" w:hAnsi="Courier New" w:cs="Courier New"/>
          <w:color w:val="228B22"/>
          <w:sz w:val="20"/>
          <w:szCs w:val="20"/>
        </w:rPr>
        <w:t>testpoints</w:t>
      </w:r>
      <w:proofErr w:type="spellEnd"/>
      <w:r>
        <w:rPr>
          <w:rFonts w:ascii="Courier New" w:hAnsi="Courier New" w:cs="Courier New"/>
          <w:color w:val="228B22"/>
          <w:sz w:val="20"/>
          <w:szCs w:val="20"/>
        </w:rPr>
        <w:t xml:space="preserve"> that span the feature %space</w:t>
      </w:r>
    </w:p>
    <w:p w:rsidR="00055622" w:rsidRDefault="00055622" w:rsidP="0005562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[X</w:t>
      </w:r>
      <w:proofErr w:type="gramStart"/>
      <w:r>
        <w:rPr>
          <w:rFonts w:ascii="Courier New" w:hAnsi="Courier New" w:cs="Courier New"/>
          <w:color w:val="000000"/>
          <w:sz w:val="20"/>
          <w:szCs w:val="20"/>
        </w:rPr>
        <w:t>,Y</w:t>
      </w:r>
      <w:proofErr w:type="gramEnd"/>
      <w:r>
        <w:rPr>
          <w:rFonts w:ascii="Courier New" w:hAnsi="Courier New" w:cs="Courier New"/>
          <w:color w:val="000000"/>
          <w:sz w:val="20"/>
          <w:szCs w:val="20"/>
        </w:rPr>
        <w:t xml:space="preserve">] = </w:t>
      </w:r>
      <w:proofErr w:type="spellStart"/>
      <w:proofErr w:type="gramStart"/>
      <w:r>
        <w:rPr>
          <w:rFonts w:ascii="Courier New" w:hAnsi="Courier New" w:cs="Courier New"/>
          <w:color w:val="000000"/>
          <w:sz w:val="20"/>
          <w:szCs w:val="20"/>
        </w:rPr>
        <w:t>meshgrid</w:t>
      </w:r>
      <w:proofErr w:type="spellEnd"/>
      <w:r>
        <w:rPr>
          <w:rFonts w:ascii="Courier New" w:hAnsi="Courier New" w:cs="Courier New"/>
          <w:color w:val="000000"/>
          <w:sz w:val="20"/>
          <w:szCs w:val="20"/>
        </w:rPr>
        <w:t>(</w:t>
      </w:r>
      <w:proofErr w:type="spellStart"/>
      <w:proofErr w:type="gramEnd"/>
      <w:r>
        <w:rPr>
          <w:rFonts w:ascii="Courier New" w:hAnsi="Courier New" w:cs="Courier New"/>
          <w:color w:val="000000"/>
          <w:sz w:val="20"/>
          <w:szCs w:val="20"/>
        </w:rPr>
        <w:t>linspace</w:t>
      </w:r>
      <w:proofErr w:type="spellEnd"/>
      <w:r>
        <w:rPr>
          <w:rFonts w:ascii="Courier New" w:hAnsi="Courier New" w:cs="Courier New"/>
          <w:color w:val="000000"/>
          <w:sz w:val="20"/>
          <w:szCs w:val="20"/>
        </w:rPr>
        <w:t xml:space="preserve">(-10,10), </w:t>
      </w:r>
      <w:proofErr w:type="spellStart"/>
      <w:r>
        <w:rPr>
          <w:rFonts w:ascii="Courier New" w:hAnsi="Courier New" w:cs="Courier New"/>
          <w:color w:val="000000"/>
          <w:sz w:val="20"/>
          <w:szCs w:val="20"/>
        </w:rPr>
        <w:t>linspace</w:t>
      </w:r>
      <w:proofErr w:type="spellEnd"/>
      <w:r>
        <w:rPr>
          <w:rFonts w:ascii="Courier New" w:hAnsi="Courier New" w:cs="Courier New"/>
          <w:color w:val="000000"/>
          <w:sz w:val="20"/>
          <w:szCs w:val="20"/>
        </w:rPr>
        <w:t>(-10,10));</w:t>
      </w:r>
    </w:p>
    <w:p w:rsidR="00055622" w:rsidRDefault="00055622" w:rsidP="0005562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X = </w:t>
      </w:r>
      <w:proofErr w:type="gramStart"/>
      <w:r>
        <w:rPr>
          <w:rFonts w:ascii="Courier New" w:hAnsi="Courier New" w:cs="Courier New"/>
          <w:color w:val="000000"/>
          <w:sz w:val="20"/>
          <w:szCs w:val="20"/>
        </w:rPr>
        <w:t>X(</w:t>
      </w:r>
      <w:proofErr w:type="gramEnd"/>
      <w:r>
        <w:rPr>
          <w:rFonts w:ascii="Courier New" w:hAnsi="Courier New" w:cs="Courier New"/>
          <w:color w:val="000000"/>
          <w:sz w:val="20"/>
          <w:szCs w:val="20"/>
        </w:rPr>
        <w:t>:); Y = Y(:);</w:t>
      </w:r>
    </w:p>
    <w:p w:rsidR="00055622" w:rsidRDefault="00055622" w:rsidP="0005562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055622" w:rsidRDefault="00055622" w:rsidP="00055622">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outputs</w:t>
      </w:r>
      <w:proofErr w:type="gramEnd"/>
      <w:r>
        <w:rPr>
          <w:rFonts w:ascii="Courier New" w:hAnsi="Courier New" w:cs="Courier New"/>
          <w:color w:val="000000"/>
          <w:sz w:val="20"/>
          <w:szCs w:val="20"/>
        </w:rPr>
        <w:t xml:space="preserve"> = [X Y]*</w:t>
      </w:r>
      <w:proofErr w:type="spellStart"/>
      <w:r>
        <w:rPr>
          <w:rFonts w:ascii="Courier New" w:hAnsi="Courier New" w:cs="Courier New"/>
          <w:color w:val="000000"/>
          <w:sz w:val="20"/>
          <w:szCs w:val="20"/>
        </w:rPr>
        <w:t>Wg+repmat</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Cg,length</w:t>
      </w:r>
      <w:proofErr w:type="spellEnd"/>
      <w:r>
        <w:rPr>
          <w:rFonts w:ascii="Courier New" w:hAnsi="Courier New" w:cs="Courier New"/>
          <w:color w:val="000000"/>
          <w:sz w:val="20"/>
          <w:szCs w:val="20"/>
        </w:rPr>
        <w:t>(X),1);</w:t>
      </w:r>
    </w:p>
    <w:p w:rsidR="00055622" w:rsidRDefault="00055622" w:rsidP="0005562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dum</w:t>
      </w:r>
      <w:proofErr w:type="spellEnd"/>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predictedVals</w:t>
      </w:r>
      <w:proofErr w:type="spellEnd"/>
      <w:r>
        <w:rPr>
          <w:rFonts w:ascii="Courier New" w:hAnsi="Courier New" w:cs="Courier New"/>
          <w:color w:val="000000"/>
          <w:sz w:val="20"/>
          <w:szCs w:val="20"/>
        </w:rPr>
        <w:t xml:space="preserve">] = </w:t>
      </w:r>
      <w:proofErr w:type="gramStart"/>
      <w:r>
        <w:rPr>
          <w:rFonts w:ascii="Courier New" w:hAnsi="Courier New" w:cs="Courier New"/>
          <w:color w:val="000000"/>
          <w:sz w:val="20"/>
          <w:szCs w:val="20"/>
        </w:rPr>
        <w:t>max(</w:t>
      </w:r>
      <w:proofErr w:type="gramEnd"/>
      <w:r>
        <w:rPr>
          <w:rFonts w:ascii="Courier New" w:hAnsi="Courier New" w:cs="Courier New"/>
          <w:color w:val="000000"/>
          <w:sz w:val="20"/>
          <w:szCs w:val="20"/>
        </w:rPr>
        <w:t>outputs');</w:t>
      </w:r>
    </w:p>
    <w:p w:rsidR="00055622" w:rsidRDefault="00055622" w:rsidP="00055622">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p>
    <w:p w:rsidR="00055622" w:rsidRDefault="00055622" w:rsidP="00055622">
      <w:pPr>
        <w:autoSpaceDE w:val="0"/>
        <w:autoSpaceDN w:val="0"/>
        <w:adjustRightInd w:val="0"/>
        <w:spacing w:after="0" w:line="240" w:lineRule="auto"/>
        <w:rPr>
          <w:rFonts w:ascii="Courier New" w:hAnsi="Courier New" w:cs="Courier New"/>
          <w:sz w:val="24"/>
          <w:szCs w:val="24"/>
        </w:rPr>
      </w:pPr>
    </w:p>
    <w:p w:rsidR="00055622" w:rsidRDefault="00055622" w:rsidP="0005562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ind_C1 = </w:t>
      </w:r>
      <w:proofErr w:type="gramStart"/>
      <w:r>
        <w:rPr>
          <w:rFonts w:ascii="Courier New" w:hAnsi="Courier New" w:cs="Courier New"/>
          <w:color w:val="000000"/>
          <w:sz w:val="20"/>
          <w:szCs w:val="20"/>
        </w:rPr>
        <w:t>find(</w:t>
      </w:r>
      <w:proofErr w:type="spellStart"/>
      <w:proofErr w:type="gramEnd"/>
      <w:r>
        <w:rPr>
          <w:rFonts w:ascii="Courier New" w:hAnsi="Courier New" w:cs="Courier New"/>
          <w:color w:val="000000"/>
          <w:sz w:val="20"/>
          <w:szCs w:val="20"/>
        </w:rPr>
        <w:t>predictedVals</w:t>
      </w:r>
      <w:proofErr w:type="spellEnd"/>
      <w:r>
        <w:rPr>
          <w:rFonts w:ascii="Courier New" w:hAnsi="Courier New" w:cs="Courier New"/>
          <w:color w:val="000000"/>
          <w:sz w:val="20"/>
          <w:szCs w:val="20"/>
        </w:rPr>
        <w:t xml:space="preserve"> == 1);</w:t>
      </w:r>
    </w:p>
    <w:p w:rsidR="00055622" w:rsidRDefault="00055622" w:rsidP="0005562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lastRenderedPageBreak/>
        <w:t xml:space="preserve">ind_C2 = </w:t>
      </w:r>
      <w:proofErr w:type="gramStart"/>
      <w:r>
        <w:rPr>
          <w:rFonts w:ascii="Courier New" w:hAnsi="Courier New" w:cs="Courier New"/>
          <w:color w:val="000000"/>
          <w:sz w:val="20"/>
          <w:szCs w:val="20"/>
        </w:rPr>
        <w:t>find(</w:t>
      </w:r>
      <w:proofErr w:type="spellStart"/>
      <w:proofErr w:type="gramEnd"/>
      <w:r>
        <w:rPr>
          <w:rFonts w:ascii="Courier New" w:hAnsi="Courier New" w:cs="Courier New"/>
          <w:color w:val="000000"/>
          <w:sz w:val="20"/>
          <w:szCs w:val="20"/>
        </w:rPr>
        <w:t>predictedVals</w:t>
      </w:r>
      <w:proofErr w:type="spellEnd"/>
      <w:r>
        <w:rPr>
          <w:rFonts w:ascii="Courier New" w:hAnsi="Courier New" w:cs="Courier New"/>
          <w:color w:val="000000"/>
          <w:sz w:val="20"/>
          <w:szCs w:val="20"/>
        </w:rPr>
        <w:t xml:space="preserve"> == 2);</w:t>
      </w:r>
    </w:p>
    <w:p w:rsidR="00055622" w:rsidRDefault="00055622" w:rsidP="0005562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ind_C3 = </w:t>
      </w:r>
      <w:proofErr w:type="gramStart"/>
      <w:r>
        <w:rPr>
          <w:rFonts w:ascii="Courier New" w:hAnsi="Courier New" w:cs="Courier New"/>
          <w:color w:val="000000"/>
          <w:sz w:val="20"/>
          <w:szCs w:val="20"/>
        </w:rPr>
        <w:t>find(</w:t>
      </w:r>
      <w:proofErr w:type="spellStart"/>
      <w:proofErr w:type="gramEnd"/>
      <w:r>
        <w:rPr>
          <w:rFonts w:ascii="Courier New" w:hAnsi="Courier New" w:cs="Courier New"/>
          <w:color w:val="000000"/>
          <w:sz w:val="20"/>
          <w:szCs w:val="20"/>
        </w:rPr>
        <w:t>predictedVals</w:t>
      </w:r>
      <w:proofErr w:type="spellEnd"/>
      <w:r>
        <w:rPr>
          <w:rFonts w:ascii="Courier New" w:hAnsi="Courier New" w:cs="Courier New"/>
          <w:color w:val="000000"/>
          <w:sz w:val="20"/>
          <w:szCs w:val="20"/>
        </w:rPr>
        <w:t xml:space="preserve"> == 3);</w:t>
      </w:r>
    </w:p>
    <w:p w:rsidR="00055622" w:rsidRDefault="00055622" w:rsidP="0005562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055622" w:rsidRDefault="00055622" w:rsidP="0005562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%Plot the values</w:t>
      </w:r>
    </w:p>
    <w:p w:rsidR="00055622" w:rsidRDefault="00055622" w:rsidP="00055622">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X(ind_C1),Y(ind_C1),</w:t>
      </w:r>
      <w:r>
        <w:rPr>
          <w:rFonts w:ascii="Courier New" w:hAnsi="Courier New" w:cs="Courier New"/>
          <w:color w:val="A020F0"/>
          <w:sz w:val="20"/>
          <w:szCs w:val="20"/>
        </w:rPr>
        <w:t>'</w:t>
      </w:r>
      <w:proofErr w:type="spellStart"/>
      <w:r>
        <w:rPr>
          <w:rFonts w:ascii="Courier New" w:hAnsi="Courier New" w:cs="Courier New"/>
          <w:color w:val="A020F0"/>
          <w:sz w:val="20"/>
          <w:szCs w:val="20"/>
        </w:rPr>
        <w:t>mo</w:t>
      </w:r>
      <w:proofErr w:type="spellEnd"/>
      <w:r>
        <w:rPr>
          <w:rFonts w:ascii="Courier New" w:hAnsi="Courier New" w:cs="Courier New"/>
          <w:color w:val="A020F0"/>
          <w:sz w:val="20"/>
          <w:szCs w:val="20"/>
        </w:rPr>
        <w:t>'</w:t>
      </w:r>
      <w:r>
        <w:rPr>
          <w:rFonts w:ascii="Courier New" w:hAnsi="Courier New" w:cs="Courier New"/>
          <w:color w:val="000000"/>
          <w:sz w:val="20"/>
          <w:szCs w:val="20"/>
        </w:rPr>
        <w:t>);</w:t>
      </w:r>
    </w:p>
    <w:p w:rsidR="00055622" w:rsidRDefault="00055622" w:rsidP="00055622">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X(ind_C2),Y(ind_C2),</w:t>
      </w:r>
      <w:r>
        <w:rPr>
          <w:rFonts w:ascii="Courier New" w:hAnsi="Courier New" w:cs="Courier New"/>
          <w:color w:val="A020F0"/>
          <w:sz w:val="20"/>
          <w:szCs w:val="20"/>
        </w:rPr>
        <w:t>'co'</w:t>
      </w:r>
      <w:r>
        <w:rPr>
          <w:rFonts w:ascii="Courier New" w:hAnsi="Courier New" w:cs="Courier New"/>
          <w:color w:val="000000"/>
          <w:sz w:val="20"/>
          <w:szCs w:val="20"/>
        </w:rPr>
        <w:t>);</w:t>
      </w:r>
    </w:p>
    <w:p w:rsidR="00055622" w:rsidRDefault="00055622" w:rsidP="00055622">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X(ind_C3),Y(ind_C3),</w:t>
      </w:r>
      <w:r>
        <w:rPr>
          <w:rFonts w:ascii="Courier New" w:hAnsi="Courier New" w:cs="Courier New"/>
          <w:color w:val="A020F0"/>
          <w:sz w:val="20"/>
          <w:szCs w:val="20"/>
        </w:rPr>
        <w:t>'go'</w:t>
      </w:r>
      <w:r>
        <w:rPr>
          <w:rFonts w:ascii="Courier New" w:hAnsi="Courier New" w:cs="Courier New"/>
          <w:color w:val="000000"/>
          <w:sz w:val="20"/>
          <w:szCs w:val="20"/>
        </w:rPr>
        <w:t>);</w:t>
      </w:r>
    </w:p>
    <w:p w:rsidR="00055622" w:rsidRDefault="00055622" w:rsidP="00055622">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x(1:500),y(1:500),</w:t>
      </w:r>
      <w:r>
        <w:rPr>
          <w:rFonts w:ascii="Courier New" w:hAnsi="Courier New" w:cs="Courier New"/>
          <w:color w:val="A020F0"/>
          <w:sz w:val="20"/>
          <w:szCs w:val="20"/>
        </w:rPr>
        <w:t>'b.'</w:t>
      </w:r>
      <w:r>
        <w:rPr>
          <w:rFonts w:ascii="Courier New" w:hAnsi="Courier New" w:cs="Courier New"/>
          <w:color w:val="000000"/>
          <w:sz w:val="20"/>
          <w:szCs w:val="20"/>
        </w:rPr>
        <w:t>);</w:t>
      </w:r>
    </w:p>
    <w:p w:rsidR="00055622" w:rsidRDefault="00055622" w:rsidP="00055622">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x(501:1000),y(501:1000),</w:t>
      </w:r>
      <w:r>
        <w:rPr>
          <w:rFonts w:ascii="Courier New" w:hAnsi="Courier New" w:cs="Courier New"/>
          <w:color w:val="A020F0"/>
          <w:sz w:val="20"/>
          <w:szCs w:val="20"/>
        </w:rPr>
        <w:t>'r.'</w:t>
      </w:r>
      <w:r>
        <w:rPr>
          <w:rFonts w:ascii="Courier New" w:hAnsi="Courier New" w:cs="Courier New"/>
          <w:color w:val="000000"/>
          <w:sz w:val="20"/>
          <w:szCs w:val="20"/>
        </w:rPr>
        <w:t>);</w:t>
      </w:r>
    </w:p>
    <w:p w:rsidR="00055622" w:rsidRDefault="00055622" w:rsidP="00055622">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x(1001:1500),y(1001:1500),</w:t>
      </w:r>
      <w:r>
        <w:rPr>
          <w:rFonts w:ascii="Courier New" w:hAnsi="Courier New" w:cs="Courier New"/>
          <w:color w:val="A020F0"/>
          <w:sz w:val="20"/>
          <w:szCs w:val="20"/>
        </w:rPr>
        <w:t>'k.'</w:t>
      </w:r>
      <w:r>
        <w:rPr>
          <w:rFonts w:ascii="Courier New" w:hAnsi="Courier New" w:cs="Courier New"/>
          <w:color w:val="000000"/>
          <w:sz w:val="20"/>
          <w:szCs w:val="20"/>
        </w:rPr>
        <w:t>);</w:t>
      </w:r>
    </w:p>
    <w:p w:rsidR="00964F1C" w:rsidRDefault="00964F1C"/>
    <w:p w:rsidR="00055622" w:rsidRDefault="00745343">
      <w:r>
        <w:rPr>
          <w:b/>
        </w:rPr>
        <w:t xml:space="preserve">Step 3: </w:t>
      </w:r>
      <w:r>
        <w:t xml:space="preserve">Train a non-linear classifier.  </w:t>
      </w:r>
      <w:r w:rsidR="00A355BA">
        <w:t xml:space="preserve">We’ll use the neural network toolbox for this.  There is a vast body of literature on neural networks.  Rather than understanding the mathematics, we’ll focus on visualizing the type of boundaries we can make by implementing them.  We’ll use </w:t>
      </w:r>
      <w:proofErr w:type="gramStart"/>
      <w:r w:rsidR="00A355BA">
        <w:t>a the</w:t>
      </w:r>
      <w:proofErr w:type="gramEnd"/>
      <w:r w:rsidR="00A355BA">
        <w:t xml:space="preserve"> neural network toolbox and implement a multi-layer perceptron neural network with 5 hidden layer nodes.  The default settings provided by the tool-box should work just fine.  We will have to manipulate our ‘</w:t>
      </w:r>
      <w:proofErr w:type="spellStart"/>
      <w:r w:rsidR="00A355BA">
        <w:t>classValues</w:t>
      </w:r>
      <w:proofErr w:type="spellEnd"/>
      <w:r w:rsidR="00A355BA">
        <w:t>’ variable a little bit to make it play nice with the toolbox.</w:t>
      </w:r>
    </w:p>
    <w:p w:rsidR="00C869C7" w:rsidRDefault="00C869C7" w:rsidP="00C869C7">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feats</w:t>
      </w:r>
      <w:proofErr w:type="gram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x;y</w:t>
      </w:r>
      <w:proofErr w:type="spellEnd"/>
      <w:r>
        <w:rPr>
          <w:rFonts w:ascii="Courier New" w:hAnsi="Courier New" w:cs="Courier New"/>
          <w:color w:val="000000"/>
          <w:sz w:val="20"/>
          <w:szCs w:val="20"/>
        </w:rPr>
        <w:t>];</w:t>
      </w:r>
    </w:p>
    <w:p w:rsidR="00C869C7" w:rsidRDefault="00C869C7" w:rsidP="00C869C7">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meshVal</w:t>
      </w:r>
      <w:proofErr w:type="spellEnd"/>
      <w:proofErr w:type="gramEnd"/>
      <w:r>
        <w:rPr>
          <w:rFonts w:ascii="Courier New" w:hAnsi="Courier New" w:cs="Courier New"/>
          <w:color w:val="000000"/>
          <w:sz w:val="20"/>
          <w:szCs w:val="20"/>
        </w:rPr>
        <w:t xml:space="preserve"> = [X Y]';</w:t>
      </w:r>
    </w:p>
    <w:p w:rsidR="00C869C7" w:rsidRDefault="00C869C7" w:rsidP="00C869C7">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numClasses</w:t>
      </w:r>
      <w:proofErr w:type="spellEnd"/>
      <w:proofErr w:type="gramEnd"/>
      <w:r>
        <w:rPr>
          <w:rFonts w:ascii="Courier New" w:hAnsi="Courier New" w:cs="Courier New"/>
          <w:color w:val="000000"/>
          <w:sz w:val="20"/>
          <w:szCs w:val="20"/>
        </w:rPr>
        <w:t xml:space="preserve"> = 3;</w:t>
      </w:r>
    </w:p>
    <w:p w:rsidR="00C869C7" w:rsidRDefault="00C869C7" w:rsidP="00C869C7">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networkTargets</w:t>
      </w:r>
      <w:proofErr w:type="spellEnd"/>
      <w:proofErr w:type="gram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zeros</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numClasses,length</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classValues</w:t>
      </w:r>
      <w:proofErr w:type="spellEnd"/>
      <w:r>
        <w:rPr>
          <w:rFonts w:ascii="Courier New" w:hAnsi="Courier New" w:cs="Courier New"/>
          <w:color w:val="000000"/>
          <w:sz w:val="20"/>
          <w:szCs w:val="20"/>
        </w:rPr>
        <w:t>));</w:t>
      </w:r>
    </w:p>
    <w:p w:rsidR="00C869C7" w:rsidRDefault="00C869C7" w:rsidP="00C869C7">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for</w:t>
      </w:r>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 xml:space="preserve"> = 1:numClasses</w:t>
      </w:r>
    </w:p>
    <w:p w:rsidR="00C869C7" w:rsidRDefault="00C869C7" w:rsidP="00C869C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indOn</w:t>
      </w:r>
      <w:proofErr w:type="spellEnd"/>
      <w:proofErr w:type="gramEnd"/>
      <w:r>
        <w:rPr>
          <w:rFonts w:ascii="Courier New" w:hAnsi="Courier New" w:cs="Courier New"/>
          <w:color w:val="000000"/>
          <w:sz w:val="20"/>
          <w:szCs w:val="20"/>
        </w:rPr>
        <w:t xml:space="preserve"> = find(</w:t>
      </w:r>
      <w:proofErr w:type="spellStart"/>
      <w:r>
        <w:rPr>
          <w:rFonts w:ascii="Courier New" w:hAnsi="Courier New" w:cs="Courier New"/>
          <w:color w:val="000000"/>
          <w:sz w:val="20"/>
          <w:szCs w:val="20"/>
        </w:rPr>
        <w:t>classValues</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w:t>
      </w:r>
    </w:p>
    <w:p w:rsidR="00C869C7" w:rsidRDefault="00C869C7" w:rsidP="00C869C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networkTargets</w:t>
      </w:r>
      <w:proofErr w:type="spellEnd"/>
      <w:r>
        <w:rPr>
          <w:rFonts w:ascii="Courier New" w:hAnsi="Courier New" w:cs="Courier New"/>
          <w:color w:val="000000"/>
          <w:sz w:val="20"/>
          <w:szCs w:val="20"/>
        </w:rPr>
        <w:t>(</w:t>
      </w:r>
      <w:proofErr w:type="spellStart"/>
      <w:proofErr w:type="gramEnd"/>
      <w:r>
        <w:rPr>
          <w:rFonts w:ascii="Courier New" w:hAnsi="Courier New" w:cs="Courier New"/>
          <w:color w:val="000000"/>
          <w:sz w:val="20"/>
          <w:szCs w:val="20"/>
        </w:rPr>
        <w:t>i,indOn</w:t>
      </w:r>
      <w:proofErr w:type="spellEnd"/>
      <w:r>
        <w:rPr>
          <w:rFonts w:ascii="Courier New" w:hAnsi="Courier New" w:cs="Courier New"/>
          <w:color w:val="000000"/>
          <w:sz w:val="20"/>
          <w:szCs w:val="20"/>
        </w:rPr>
        <w:t>)=1;</w:t>
      </w:r>
    </w:p>
    <w:p w:rsidR="00C869C7" w:rsidRDefault="00C869C7" w:rsidP="00C869C7">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end</w:t>
      </w:r>
      <w:proofErr w:type="gramEnd"/>
    </w:p>
    <w:p w:rsidR="00A355BA" w:rsidRDefault="00A355BA"/>
    <w:p w:rsidR="00480A67" w:rsidRPr="00480A67" w:rsidRDefault="00480A67" w:rsidP="00480A67">
      <w:r>
        <w:t>When y</w:t>
      </w:r>
      <w:r w:rsidR="00C869C7">
        <w:t xml:space="preserve">ou get to the ‘Deployment’ step in the </w:t>
      </w:r>
      <w:r>
        <w:t xml:space="preserve">Neural Network wizard, you should generate a </w:t>
      </w:r>
      <w:proofErr w:type="spellStart"/>
      <w:r>
        <w:t>Matlab</w:t>
      </w:r>
      <w:proofErr w:type="spellEnd"/>
      <w:r>
        <w:t xml:space="preserve"> ‘Matrix Only Function’ and save your file to something intuitive.  For example, I saved my network as hargroveNet1.m</w:t>
      </w:r>
    </w:p>
    <w:p w:rsidR="00480A67" w:rsidRDefault="00480A67" w:rsidP="00480A67">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outputs</w:t>
      </w:r>
      <w:proofErr w:type="gramEnd"/>
      <w:r>
        <w:rPr>
          <w:rFonts w:ascii="Courier New" w:hAnsi="Courier New" w:cs="Courier New"/>
          <w:color w:val="000000"/>
          <w:sz w:val="20"/>
          <w:szCs w:val="20"/>
        </w:rPr>
        <w:t xml:space="preserve"> = hargroveNet1(</w:t>
      </w:r>
      <w:proofErr w:type="spellStart"/>
      <w:r>
        <w:rPr>
          <w:rFonts w:ascii="Courier New" w:hAnsi="Courier New" w:cs="Courier New"/>
          <w:color w:val="000000"/>
          <w:sz w:val="20"/>
          <w:szCs w:val="20"/>
        </w:rPr>
        <w:t>meshVal</w:t>
      </w:r>
      <w:proofErr w:type="spellEnd"/>
      <w:r>
        <w:rPr>
          <w:rFonts w:ascii="Courier New" w:hAnsi="Courier New" w:cs="Courier New"/>
          <w:color w:val="000000"/>
          <w:sz w:val="20"/>
          <w:szCs w:val="20"/>
        </w:rPr>
        <w:t>);</w:t>
      </w:r>
    </w:p>
    <w:p w:rsidR="00480A67" w:rsidRDefault="00480A67" w:rsidP="00480A6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dum</w:t>
      </w:r>
      <w:proofErr w:type="spellEnd"/>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predictedVals</w:t>
      </w:r>
      <w:proofErr w:type="spellEnd"/>
      <w:r>
        <w:rPr>
          <w:rFonts w:ascii="Courier New" w:hAnsi="Courier New" w:cs="Courier New"/>
          <w:color w:val="000000"/>
          <w:sz w:val="20"/>
          <w:szCs w:val="20"/>
        </w:rPr>
        <w:t xml:space="preserve">] = </w:t>
      </w:r>
      <w:proofErr w:type="gramStart"/>
      <w:r>
        <w:rPr>
          <w:rFonts w:ascii="Courier New" w:hAnsi="Courier New" w:cs="Courier New"/>
          <w:color w:val="000000"/>
          <w:sz w:val="20"/>
          <w:szCs w:val="20"/>
        </w:rPr>
        <w:t>max(</w:t>
      </w:r>
      <w:proofErr w:type="gramEnd"/>
      <w:r>
        <w:rPr>
          <w:rFonts w:ascii="Courier New" w:hAnsi="Courier New" w:cs="Courier New"/>
          <w:color w:val="000000"/>
          <w:sz w:val="20"/>
          <w:szCs w:val="20"/>
        </w:rPr>
        <w:t>outputs);</w:t>
      </w:r>
    </w:p>
    <w:p w:rsidR="00480A67" w:rsidRDefault="00480A67" w:rsidP="00480A6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ind_C1 = </w:t>
      </w:r>
      <w:proofErr w:type="gramStart"/>
      <w:r>
        <w:rPr>
          <w:rFonts w:ascii="Courier New" w:hAnsi="Courier New" w:cs="Courier New"/>
          <w:color w:val="000000"/>
          <w:sz w:val="20"/>
          <w:szCs w:val="20"/>
        </w:rPr>
        <w:t>find(</w:t>
      </w:r>
      <w:proofErr w:type="spellStart"/>
      <w:proofErr w:type="gramEnd"/>
      <w:r>
        <w:rPr>
          <w:rFonts w:ascii="Courier New" w:hAnsi="Courier New" w:cs="Courier New"/>
          <w:color w:val="000000"/>
          <w:sz w:val="20"/>
          <w:szCs w:val="20"/>
        </w:rPr>
        <w:t>predictedVals</w:t>
      </w:r>
      <w:proofErr w:type="spellEnd"/>
      <w:r>
        <w:rPr>
          <w:rFonts w:ascii="Courier New" w:hAnsi="Courier New" w:cs="Courier New"/>
          <w:color w:val="000000"/>
          <w:sz w:val="20"/>
          <w:szCs w:val="20"/>
        </w:rPr>
        <w:t xml:space="preserve"> == 1);</w:t>
      </w:r>
    </w:p>
    <w:p w:rsidR="00480A67" w:rsidRDefault="00480A67" w:rsidP="00480A6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ind_C2 = </w:t>
      </w:r>
      <w:proofErr w:type="gramStart"/>
      <w:r>
        <w:rPr>
          <w:rFonts w:ascii="Courier New" w:hAnsi="Courier New" w:cs="Courier New"/>
          <w:color w:val="000000"/>
          <w:sz w:val="20"/>
          <w:szCs w:val="20"/>
        </w:rPr>
        <w:t>find(</w:t>
      </w:r>
      <w:proofErr w:type="spellStart"/>
      <w:proofErr w:type="gramEnd"/>
      <w:r>
        <w:rPr>
          <w:rFonts w:ascii="Courier New" w:hAnsi="Courier New" w:cs="Courier New"/>
          <w:color w:val="000000"/>
          <w:sz w:val="20"/>
          <w:szCs w:val="20"/>
        </w:rPr>
        <w:t>predictedVals</w:t>
      </w:r>
      <w:proofErr w:type="spellEnd"/>
      <w:r>
        <w:rPr>
          <w:rFonts w:ascii="Courier New" w:hAnsi="Courier New" w:cs="Courier New"/>
          <w:color w:val="000000"/>
          <w:sz w:val="20"/>
          <w:szCs w:val="20"/>
        </w:rPr>
        <w:t xml:space="preserve"> == 2);</w:t>
      </w:r>
    </w:p>
    <w:p w:rsidR="00480A67" w:rsidRDefault="00480A67" w:rsidP="00480A6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ind_C3 = </w:t>
      </w:r>
      <w:proofErr w:type="gramStart"/>
      <w:r>
        <w:rPr>
          <w:rFonts w:ascii="Courier New" w:hAnsi="Courier New" w:cs="Courier New"/>
          <w:color w:val="000000"/>
          <w:sz w:val="20"/>
          <w:szCs w:val="20"/>
        </w:rPr>
        <w:t>find(</w:t>
      </w:r>
      <w:proofErr w:type="spellStart"/>
      <w:proofErr w:type="gramEnd"/>
      <w:r>
        <w:rPr>
          <w:rFonts w:ascii="Courier New" w:hAnsi="Courier New" w:cs="Courier New"/>
          <w:color w:val="000000"/>
          <w:sz w:val="20"/>
          <w:szCs w:val="20"/>
        </w:rPr>
        <w:t>predictedVals</w:t>
      </w:r>
      <w:proofErr w:type="spellEnd"/>
      <w:r>
        <w:rPr>
          <w:rFonts w:ascii="Courier New" w:hAnsi="Courier New" w:cs="Courier New"/>
          <w:color w:val="000000"/>
          <w:sz w:val="20"/>
          <w:szCs w:val="20"/>
        </w:rPr>
        <w:t xml:space="preserve"> == 3);</w:t>
      </w:r>
    </w:p>
    <w:p w:rsidR="00480A67" w:rsidRDefault="00480A67" w:rsidP="00480A6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480A67" w:rsidRDefault="00480A67" w:rsidP="00480A67">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%Plot the values</w:t>
      </w:r>
    </w:p>
    <w:p w:rsidR="00480A67" w:rsidRDefault="00480A67" w:rsidP="00480A67">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X(ind_C1),Y(ind_C1),</w:t>
      </w:r>
      <w:r>
        <w:rPr>
          <w:rFonts w:ascii="Courier New" w:hAnsi="Courier New" w:cs="Courier New"/>
          <w:color w:val="A020F0"/>
          <w:sz w:val="20"/>
          <w:szCs w:val="20"/>
        </w:rPr>
        <w:t>'</w:t>
      </w:r>
      <w:proofErr w:type="spellStart"/>
      <w:r>
        <w:rPr>
          <w:rFonts w:ascii="Courier New" w:hAnsi="Courier New" w:cs="Courier New"/>
          <w:color w:val="A020F0"/>
          <w:sz w:val="20"/>
          <w:szCs w:val="20"/>
        </w:rPr>
        <w:t>mo</w:t>
      </w:r>
      <w:proofErr w:type="spellEnd"/>
      <w:r>
        <w:rPr>
          <w:rFonts w:ascii="Courier New" w:hAnsi="Courier New" w:cs="Courier New"/>
          <w:color w:val="A020F0"/>
          <w:sz w:val="20"/>
          <w:szCs w:val="20"/>
        </w:rPr>
        <w:t>'</w:t>
      </w:r>
      <w:r>
        <w:rPr>
          <w:rFonts w:ascii="Courier New" w:hAnsi="Courier New" w:cs="Courier New"/>
          <w:color w:val="000000"/>
          <w:sz w:val="20"/>
          <w:szCs w:val="20"/>
        </w:rPr>
        <w:t xml:space="preserve">); hold </w:t>
      </w:r>
      <w:r>
        <w:rPr>
          <w:rFonts w:ascii="Courier New" w:hAnsi="Courier New" w:cs="Courier New"/>
          <w:color w:val="A020F0"/>
          <w:sz w:val="20"/>
          <w:szCs w:val="20"/>
        </w:rPr>
        <w:t>on</w:t>
      </w:r>
      <w:r>
        <w:rPr>
          <w:rFonts w:ascii="Courier New" w:hAnsi="Courier New" w:cs="Courier New"/>
          <w:color w:val="000000"/>
          <w:sz w:val="20"/>
          <w:szCs w:val="20"/>
        </w:rPr>
        <w:t>;</w:t>
      </w:r>
    </w:p>
    <w:p w:rsidR="00480A67" w:rsidRDefault="00480A67" w:rsidP="00480A67">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X(ind_C2),Y(ind_C2),</w:t>
      </w:r>
      <w:r>
        <w:rPr>
          <w:rFonts w:ascii="Courier New" w:hAnsi="Courier New" w:cs="Courier New"/>
          <w:color w:val="A020F0"/>
          <w:sz w:val="20"/>
          <w:szCs w:val="20"/>
        </w:rPr>
        <w:t>'co'</w:t>
      </w:r>
      <w:r>
        <w:rPr>
          <w:rFonts w:ascii="Courier New" w:hAnsi="Courier New" w:cs="Courier New"/>
          <w:color w:val="000000"/>
          <w:sz w:val="20"/>
          <w:szCs w:val="20"/>
        </w:rPr>
        <w:t>);</w:t>
      </w:r>
    </w:p>
    <w:p w:rsidR="00480A67" w:rsidRDefault="00480A67" w:rsidP="00480A67">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X(ind_C3),Y(ind_C3),</w:t>
      </w:r>
      <w:r>
        <w:rPr>
          <w:rFonts w:ascii="Courier New" w:hAnsi="Courier New" w:cs="Courier New"/>
          <w:color w:val="A020F0"/>
          <w:sz w:val="20"/>
          <w:szCs w:val="20"/>
        </w:rPr>
        <w:t>'go'</w:t>
      </w:r>
      <w:r>
        <w:rPr>
          <w:rFonts w:ascii="Courier New" w:hAnsi="Courier New" w:cs="Courier New"/>
          <w:color w:val="000000"/>
          <w:sz w:val="20"/>
          <w:szCs w:val="20"/>
        </w:rPr>
        <w:t>);</w:t>
      </w:r>
    </w:p>
    <w:p w:rsidR="00480A67" w:rsidRDefault="00480A67" w:rsidP="00480A67">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x(1:500),y(1:500),</w:t>
      </w:r>
      <w:r>
        <w:rPr>
          <w:rFonts w:ascii="Courier New" w:hAnsi="Courier New" w:cs="Courier New"/>
          <w:color w:val="A020F0"/>
          <w:sz w:val="20"/>
          <w:szCs w:val="20"/>
        </w:rPr>
        <w:t>'b.'</w:t>
      </w:r>
      <w:r>
        <w:rPr>
          <w:rFonts w:ascii="Courier New" w:hAnsi="Courier New" w:cs="Courier New"/>
          <w:color w:val="000000"/>
          <w:sz w:val="20"/>
          <w:szCs w:val="20"/>
        </w:rPr>
        <w:t>);</w:t>
      </w:r>
    </w:p>
    <w:p w:rsidR="00480A67" w:rsidRDefault="00480A67" w:rsidP="00480A67">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x(501:1000),y(501:1000),</w:t>
      </w:r>
      <w:r>
        <w:rPr>
          <w:rFonts w:ascii="Courier New" w:hAnsi="Courier New" w:cs="Courier New"/>
          <w:color w:val="A020F0"/>
          <w:sz w:val="20"/>
          <w:szCs w:val="20"/>
        </w:rPr>
        <w:t>'r.'</w:t>
      </w:r>
      <w:r>
        <w:rPr>
          <w:rFonts w:ascii="Courier New" w:hAnsi="Courier New" w:cs="Courier New"/>
          <w:color w:val="000000"/>
          <w:sz w:val="20"/>
          <w:szCs w:val="20"/>
        </w:rPr>
        <w:t>);</w:t>
      </w:r>
    </w:p>
    <w:p w:rsidR="00480A67" w:rsidRDefault="00480A67" w:rsidP="00480A67">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x(1001:1500),y(1001:1500),</w:t>
      </w:r>
      <w:r>
        <w:rPr>
          <w:rFonts w:ascii="Courier New" w:hAnsi="Courier New" w:cs="Courier New"/>
          <w:color w:val="A020F0"/>
          <w:sz w:val="20"/>
          <w:szCs w:val="20"/>
        </w:rPr>
        <w:t>'k.'</w:t>
      </w:r>
      <w:r>
        <w:rPr>
          <w:rFonts w:ascii="Courier New" w:hAnsi="Courier New" w:cs="Courier New"/>
          <w:color w:val="000000"/>
          <w:sz w:val="20"/>
          <w:szCs w:val="20"/>
        </w:rPr>
        <w:t>);</w:t>
      </w:r>
    </w:p>
    <w:p w:rsidR="00480A67" w:rsidRDefault="00480A67"/>
    <w:p w:rsidR="00480A67" w:rsidRDefault="00480A67">
      <w:r w:rsidRPr="00480A67">
        <w:rPr>
          <w:b/>
        </w:rPr>
        <w:t xml:space="preserve">Step 5: </w:t>
      </w:r>
      <w:r>
        <w:t xml:space="preserve">Repeat steps 1-4 with distributions that aren’t linearly separable.  </w:t>
      </w:r>
      <w:proofErr w:type="gramStart"/>
      <w:r w:rsidR="00E815AF">
        <w:t>For example.</w:t>
      </w:r>
      <w:proofErr w:type="gramEnd"/>
    </w:p>
    <w:p w:rsidR="004B45D3" w:rsidRDefault="004B45D3" w:rsidP="004B45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x_11 = </w:t>
      </w:r>
      <w:proofErr w:type="spellStart"/>
      <w:proofErr w:type="gramStart"/>
      <w:r>
        <w:rPr>
          <w:rFonts w:ascii="Courier New" w:hAnsi="Courier New" w:cs="Courier New"/>
          <w:color w:val="000000"/>
          <w:sz w:val="20"/>
          <w:szCs w:val="20"/>
        </w:rPr>
        <w:t>randn</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1,25</w:t>
      </w:r>
      <w:r>
        <w:rPr>
          <w:rFonts w:ascii="Courier New" w:hAnsi="Courier New" w:cs="Courier New"/>
          <w:color w:val="000000"/>
          <w:sz w:val="20"/>
          <w:szCs w:val="20"/>
        </w:rPr>
        <w:t>0)+0;</w:t>
      </w:r>
    </w:p>
    <w:p w:rsidR="004B45D3" w:rsidRDefault="004B45D3" w:rsidP="004B45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y_11 = </w:t>
      </w:r>
      <w:proofErr w:type="spellStart"/>
      <w:proofErr w:type="gramStart"/>
      <w:r>
        <w:rPr>
          <w:rFonts w:ascii="Courier New" w:hAnsi="Courier New" w:cs="Courier New"/>
          <w:color w:val="000000"/>
          <w:sz w:val="20"/>
          <w:szCs w:val="20"/>
        </w:rPr>
        <w:t>randn</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1,25</w:t>
      </w:r>
      <w:r>
        <w:rPr>
          <w:rFonts w:ascii="Courier New" w:hAnsi="Courier New" w:cs="Courier New"/>
          <w:color w:val="000000"/>
          <w:sz w:val="20"/>
          <w:szCs w:val="20"/>
        </w:rPr>
        <w:t>0)+0;</w:t>
      </w:r>
    </w:p>
    <w:p w:rsidR="004B45D3" w:rsidRDefault="004B45D3" w:rsidP="004B45D3">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lastRenderedPageBreak/>
        <w:t xml:space="preserve"> </w:t>
      </w:r>
    </w:p>
    <w:p w:rsidR="004B45D3" w:rsidRDefault="004B45D3" w:rsidP="004B45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x_1</w:t>
      </w:r>
      <w:r>
        <w:rPr>
          <w:rFonts w:ascii="Courier New" w:hAnsi="Courier New" w:cs="Courier New"/>
          <w:color w:val="000000"/>
          <w:sz w:val="20"/>
          <w:szCs w:val="20"/>
        </w:rPr>
        <w:t>2</w:t>
      </w:r>
      <w:r>
        <w:rPr>
          <w:rFonts w:ascii="Courier New" w:hAnsi="Courier New" w:cs="Courier New"/>
          <w:color w:val="000000"/>
          <w:sz w:val="20"/>
          <w:szCs w:val="20"/>
        </w:rPr>
        <w:t xml:space="preserve"> = </w:t>
      </w:r>
      <w:proofErr w:type="spellStart"/>
      <w:proofErr w:type="gramStart"/>
      <w:r>
        <w:rPr>
          <w:rFonts w:ascii="Courier New" w:hAnsi="Courier New" w:cs="Courier New"/>
          <w:color w:val="000000"/>
          <w:sz w:val="20"/>
          <w:szCs w:val="20"/>
        </w:rPr>
        <w:t>randn</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1,25</w:t>
      </w:r>
      <w:r>
        <w:rPr>
          <w:rFonts w:ascii="Courier New" w:hAnsi="Courier New" w:cs="Courier New"/>
          <w:color w:val="000000"/>
          <w:sz w:val="20"/>
          <w:szCs w:val="20"/>
        </w:rPr>
        <w:t>0)+6</w:t>
      </w:r>
      <w:r>
        <w:rPr>
          <w:rFonts w:ascii="Courier New" w:hAnsi="Courier New" w:cs="Courier New"/>
          <w:color w:val="000000"/>
          <w:sz w:val="20"/>
          <w:szCs w:val="20"/>
        </w:rPr>
        <w:t>;</w:t>
      </w:r>
    </w:p>
    <w:p w:rsidR="004B45D3" w:rsidRDefault="004B45D3" w:rsidP="004B45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y_1</w:t>
      </w:r>
      <w:r>
        <w:rPr>
          <w:rFonts w:ascii="Courier New" w:hAnsi="Courier New" w:cs="Courier New"/>
          <w:color w:val="000000"/>
          <w:sz w:val="20"/>
          <w:szCs w:val="20"/>
        </w:rPr>
        <w:t>2</w:t>
      </w:r>
      <w:r>
        <w:rPr>
          <w:rFonts w:ascii="Courier New" w:hAnsi="Courier New" w:cs="Courier New"/>
          <w:color w:val="000000"/>
          <w:sz w:val="20"/>
          <w:szCs w:val="20"/>
        </w:rPr>
        <w:t xml:space="preserve"> = </w:t>
      </w:r>
      <w:proofErr w:type="spellStart"/>
      <w:proofErr w:type="gramStart"/>
      <w:r>
        <w:rPr>
          <w:rFonts w:ascii="Courier New" w:hAnsi="Courier New" w:cs="Courier New"/>
          <w:color w:val="000000"/>
          <w:sz w:val="20"/>
          <w:szCs w:val="20"/>
        </w:rPr>
        <w:t>randn</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1,250)+0;</w:t>
      </w:r>
    </w:p>
    <w:p w:rsidR="004B45D3" w:rsidRDefault="004B45D3" w:rsidP="004B45D3">
      <w:pPr>
        <w:autoSpaceDE w:val="0"/>
        <w:autoSpaceDN w:val="0"/>
        <w:adjustRightInd w:val="0"/>
        <w:spacing w:after="0" w:line="240" w:lineRule="auto"/>
        <w:rPr>
          <w:rFonts w:ascii="Courier New" w:hAnsi="Courier New" w:cs="Courier New"/>
          <w:color w:val="000000"/>
          <w:sz w:val="20"/>
          <w:szCs w:val="20"/>
        </w:rPr>
      </w:pPr>
    </w:p>
    <w:p w:rsidR="004B45D3" w:rsidRDefault="004B45D3" w:rsidP="004B45D3">
      <w:pPr>
        <w:autoSpaceDE w:val="0"/>
        <w:autoSpaceDN w:val="0"/>
        <w:adjustRightInd w:val="0"/>
        <w:spacing w:after="0" w:line="240" w:lineRule="auto"/>
        <w:rPr>
          <w:rFonts w:ascii="Courier New" w:hAnsi="Courier New" w:cs="Courier New"/>
          <w:sz w:val="24"/>
          <w:szCs w:val="24"/>
        </w:rPr>
      </w:pPr>
    </w:p>
    <w:p w:rsidR="004B45D3" w:rsidRDefault="004B45D3" w:rsidP="004B45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x_2 = </w:t>
      </w:r>
      <w:proofErr w:type="spellStart"/>
      <w:proofErr w:type="gramStart"/>
      <w:r>
        <w:rPr>
          <w:rFonts w:ascii="Courier New" w:hAnsi="Courier New" w:cs="Courier New"/>
          <w:color w:val="000000"/>
          <w:sz w:val="20"/>
          <w:szCs w:val="20"/>
        </w:rPr>
        <w:t>randn</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1,500)+0;</w:t>
      </w:r>
    </w:p>
    <w:p w:rsidR="004B45D3" w:rsidRDefault="004B45D3" w:rsidP="004B45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y_2 = </w:t>
      </w:r>
      <w:proofErr w:type="spellStart"/>
      <w:proofErr w:type="gramStart"/>
      <w:r>
        <w:rPr>
          <w:rFonts w:ascii="Courier New" w:hAnsi="Courier New" w:cs="Courier New"/>
          <w:color w:val="000000"/>
          <w:sz w:val="20"/>
          <w:szCs w:val="20"/>
        </w:rPr>
        <w:t>randn</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1,500)+3;</w:t>
      </w:r>
    </w:p>
    <w:p w:rsidR="004B45D3" w:rsidRDefault="004B45D3" w:rsidP="004B45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4B45D3" w:rsidRDefault="004B45D3" w:rsidP="004B45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x_3 = </w:t>
      </w:r>
      <w:proofErr w:type="spellStart"/>
      <w:proofErr w:type="gramStart"/>
      <w:r>
        <w:rPr>
          <w:rFonts w:ascii="Courier New" w:hAnsi="Courier New" w:cs="Courier New"/>
          <w:color w:val="000000"/>
          <w:sz w:val="20"/>
          <w:szCs w:val="20"/>
        </w:rPr>
        <w:t>randn</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1,500)+3;</w:t>
      </w:r>
    </w:p>
    <w:p w:rsidR="004B45D3" w:rsidRDefault="004B45D3" w:rsidP="004B45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y_3 = </w:t>
      </w:r>
      <w:proofErr w:type="spellStart"/>
      <w:proofErr w:type="gramStart"/>
      <w:r>
        <w:rPr>
          <w:rFonts w:ascii="Courier New" w:hAnsi="Courier New" w:cs="Courier New"/>
          <w:color w:val="000000"/>
          <w:sz w:val="20"/>
          <w:szCs w:val="20"/>
        </w:rPr>
        <w:t>randn</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1,500)+0;</w:t>
      </w:r>
    </w:p>
    <w:p w:rsidR="004B45D3" w:rsidRDefault="004B45D3" w:rsidP="004B45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4B45D3" w:rsidRDefault="004B45D3" w:rsidP="004B45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x = [x_1</w:t>
      </w:r>
      <w:r>
        <w:rPr>
          <w:rFonts w:ascii="Courier New" w:hAnsi="Courier New" w:cs="Courier New"/>
          <w:color w:val="000000"/>
          <w:sz w:val="20"/>
          <w:szCs w:val="20"/>
        </w:rPr>
        <w:t>1 x_12</w:t>
      </w:r>
      <w:r>
        <w:rPr>
          <w:rFonts w:ascii="Courier New" w:hAnsi="Courier New" w:cs="Courier New"/>
          <w:color w:val="000000"/>
          <w:sz w:val="20"/>
          <w:szCs w:val="20"/>
        </w:rPr>
        <w:t xml:space="preserve"> x_2 x_3];</w:t>
      </w:r>
    </w:p>
    <w:p w:rsidR="004B45D3" w:rsidRDefault="004B45D3" w:rsidP="004B45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y = [y_1</w:t>
      </w:r>
      <w:r>
        <w:rPr>
          <w:rFonts w:ascii="Courier New" w:hAnsi="Courier New" w:cs="Courier New"/>
          <w:color w:val="000000"/>
          <w:sz w:val="20"/>
          <w:szCs w:val="20"/>
        </w:rPr>
        <w:t>1</w:t>
      </w:r>
      <w:r>
        <w:rPr>
          <w:rFonts w:ascii="Courier New" w:hAnsi="Courier New" w:cs="Courier New"/>
          <w:color w:val="000000"/>
          <w:sz w:val="20"/>
          <w:szCs w:val="20"/>
        </w:rPr>
        <w:t xml:space="preserve"> </w:t>
      </w:r>
      <w:r>
        <w:rPr>
          <w:rFonts w:ascii="Courier New" w:hAnsi="Courier New" w:cs="Courier New"/>
          <w:color w:val="000000"/>
          <w:sz w:val="20"/>
          <w:szCs w:val="20"/>
        </w:rPr>
        <w:t xml:space="preserve">y_12 </w:t>
      </w:r>
      <w:r>
        <w:rPr>
          <w:rFonts w:ascii="Courier New" w:hAnsi="Courier New" w:cs="Courier New"/>
          <w:color w:val="000000"/>
          <w:sz w:val="20"/>
          <w:szCs w:val="20"/>
        </w:rPr>
        <w:t>y_2 y_3];</w:t>
      </w:r>
    </w:p>
    <w:p w:rsidR="00480A67" w:rsidRPr="00480A67" w:rsidRDefault="00480A67"/>
    <w:p w:rsidR="00480A67" w:rsidRPr="00E815AF" w:rsidRDefault="00E815AF">
      <w:pPr>
        <w:rPr>
          <w:b/>
          <w:u w:val="single"/>
        </w:rPr>
      </w:pPr>
      <w:r w:rsidRPr="00E815AF">
        <w:rPr>
          <w:b/>
          <w:u w:val="single"/>
        </w:rPr>
        <w:t>Part 2</w:t>
      </w:r>
    </w:p>
    <w:p w:rsidR="00A51DCB" w:rsidRDefault="00182838">
      <w:r>
        <w:t>In this part, we wi</w:t>
      </w:r>
      <w:r w:rsidR="00A51DCB">
        <w:t xml:space="preserve">ll work with two sets of real EMG signals collected from able bodies control subjects.  The first set is called the </w:t>
      </w:r>
      <w:proofErr w:type="spellStart"/>
      <w:r w:rsidR="00A51DCB">
        <w:t>Ninapro</w:t>
      </w:r>
      <w:proofErr w:type="spellEnd"/>
      <w:r w:rsidR="00A51DCB">
        <w:t xml:space="preserve"> dataset which is freely available online.  You can download a description of the data collection </w:t>
      </w:r>
      <w:proofErr w:type="gramStart"/>
      <w:r w:rsidR="00A51DCB">
        <w:t>procedure  at</w:t>
      </w:r>
      <w:proofErr w:type="gramEnd"/>
      <w:r w:rsidR="00A51DCB">
        <w:t xml:space="preserve">:  </w:t>
      </w:r>
      <w:hyperlink r:id="rId6" w:history="1">
        <w:r w:rsidR="00A51DCB" w:rsidRPr="00E6147A">
          <w:rPr>
            <w:rStyle w:val="Hyperlink"/>
          </w:rPr>
          <w:t>http://www.idiap.ch/project/ninapro/publications</w:t>
        </w:r>
      </w:hyperlink>
      <w:r w:rsidR="00A51DCB">
        <w:t xml:space="preserve"> .  The </w:t>
      </w:r>
      <w:proofErr w:type="spellStart"/>
      <w:r w:rsidR="00A51DCB">
        <w:t>Biorob</w:t>
      </w:r>
      <w:proofErr w:type="spellEnd"/>
      <w:r w:rsidR="00A51DCB">
        <w:t xml:space="preserve"> 2012 pdf explains the data collection. I have preprocessed and organized this data set for you to only consider movements that we commonly </w:t>
      </w:r>
      <w:proofErr w:type="spellStart"/>
      <w:r w:rsidR="00A51DCB">
        <w:t>use</w:t>
      </w:r>
      <w:proofErr w:type="spellEnd"/>
      <w:r w:rsidR="00A51DCB">
        <w:t xml:space="preserve"> to control prosthetic limbs.   </w:t>
      </w:r>
    </w:p>
    <w:p w:rsidR="00C869C7" w:rsidRDefault="00A51DCB">
      <w:r>
        <w:t xml:space="preserve">Last week, I also replicated this data collection procedure at RIC and collected some addition raw EMG signals at the Rehabilitation Institute of Chicago and organize the data for you. You can also download some useful functions from Adrian Chan’s webpage:  </w:t>
      </w:r>
      <w:hyperlink r:id="rId7" w:history="1">
        <w:r w:rsidRPr="00E6147A">
          <w:rPr>
            <w:rStyle w:val="Hyperlink"/>
          </w:rPr>
          <w:t>http://www.sce.carleton.ca/faculty/chan/index.php?page=matlab</w:t>
        </w:r>
      </w:hyperlink>
    </w:p>
    <w:p w:rsidR="00A51DCB" w:rsidRDefault="00A51DCB">
      <w:r>
        <w:t xml:space="preserve">You’ll want to download the </w:t>
      </w:r>
      <w:proofErr w:type="spellStart"/>
      <w:r>
        <w:t>getmavfeat.m</w:t>
      </w:r>
      <w:proofErr w:type="spellEnd"/>
      <w:r>
        <w:t xml:space="preserve"> </w:t>
      </w:r>
      <w:proofErr w:type="spellStart"/>
      <w:r>
        <w:t>getarfeat.m</w:t>
      </w:r>
      <w:proofErr w:type="spellEnd"/>
      <w:r>
        <w:t xml:space="preserve"> </w:t>
      </w:r>
      <w:proofErr w:type="spellStart"/>
      <w:r>
        <w:t>getwlfeat</w:t>
      </w:r>
      <w:proofErr w:type="spellEnd"/>
      <w:r>
        <w:t xml:space="preserve"> </w:t>
      </w:r>
      <w:proofErr w:type="spellStart"/>
      <w:r>
        <w:t>getsscfeat.m</w:t>
      </w:r>
      <w:proofErr w:type="spellEnd"/>
      <w:r>
        <w:t xml:space="preserve"> and </w:t>
      </w:r>
      <w:proofErr w:type="spellStart"/>
      <w:r>
        <w:t>getzcfeat.m</w:t>
      </w:r>
      <w:proofErr w:type="spellEnd"/>
      <w:r>
        <w:t xml:space="preserve"> files.  There are lots of other interesting resources here that you might find useful.  If you ever end up using these </w:t>
      </w:r>
      <w:proofErr w:type="spellStart"/>
      <w:r>
        <w:t>codesnips</w:t>
      </w:r>
      <w:proofErr w:type="spellEnd"/>
      <w:r>
        <w:t xml:space="preserve"> in the future, please acknowledge Dr. Chan, or write your own using the equations provided in the appendix. </w:t>
      </w:r>
    </w:p>
    <w:p w:rsidR="00A51DCB" w:rsidRDefault="00305F02">
      <w:r>
        <w:t>Okay, now that you have all the files downloaded, you are ready to make a state-of-the-art myoelectric control system.</w:t>
      </w:r>
    </w:p>
    <w:p w:rsidR="00305F02" w:rsidRDefault="00305F02">
      <w:r w:rsidRPr="00305F02">
        <w:rPr>
          <w:b/>
        </w:rPr>
        <w:t>Step 1</w:t>
      </w:r>
      <w:r>
        <w:t>: Load in one of the data files.  I’d suggest starting with AB043 from the RIC dataset.</w:t>
      </w:r>
    </w:p>
    <w:p w:rsidR="00305F02" w:rsidRDefault="00305F02">
      <w:proofErr w:type="gramStart"/>
      <w:r>
        <w:t>load(</w:t>
      </w:r>
      <w:proofErr w:type="gramEnd"/>
      <w:r>
        <w:t>'pathname</w:t>
      </w:r>
      <w:r w:rsidRPr="00305F02">
        <w:t>\AB043.mat')</w:t>
      </w:r>
    </w:p>
    <w:p w:rsidR="00305F02" w:rsidRDefault="00305F02">
      <w:r>
        <w:t xml:space="preserve">The </w:t>
      </w:r>
      <w:proofErr w:type="spellStart"/>
      <w:proofErr w:type="gramStart"/>
      <w:r>
        <w:t>emg</w:t>
      </w:r>
      <w:proofErr w:type="spellEnd"/>
      <w:proofErr w:type="gramEnd"/>
      <w:r>
        <w:t xml:space="preserve"> variable contains 8 channels of raw </w:t>
      </w:r>
      <w:proofErr w:type="spellStart"/>
      <w:r>
        <w:t>emg</w:t>
      </w:r>
      <w:proofErr w:type="spellEnd"/>
      <w:r>
        <w:t xml:space="preserve"> data sampled at 1000 Hz and the stimulus variable is a vector that provides a label of what the person was attempting during each movements.  (0 = resting, 1 = wrist flexion, 2 = wrist extension, 3 = wrist pronation, 4 = wrist supination, 5 = radial deviation, 6 = ulnar deviation, 7 = hand open, 8 = cylindrical grasp, 9 = key grasp, 10 = fine pinch grasp). </w:t>
      </w:r>
    </w:p>
    <w:p w:rsidR="00305F02" w:rsidRDefault="00305F02">
      <w:r>
        <w:t xml:space="preserve">Plot some of the raw signals and have a look at the data.  You’ll see ten repetitions of each </w:t>
      </w:r>
      <w:proofErr w:type="gramStart"/>
      <w:r>
        <w:t>movements</w:t>
      </w:r>
      <w:proofErr w:type="gramEnd"/>
      <w:r>
        <w:t xml:space="preserve"> with some resting between each contraction.  </w:t>
      </w:r>
    </w:p>
    <w:p w:rsidR="004C4829" w:rsidRDefault="00305F02">
      <w:r w:rsidRPr="00305F02">
        <w:rPr>
          <w:b/>
        </w:rPr>
        <w:lastRenderedPageBreak/>
        <w:t>Step 2</w:t>
      </w:r>
      <w:r>
        <w:t>: Consider</w:t>
      </w:r>
      <w:r w:rsidR="00F812B4">
        <w:t xml:space="preserve"> just 2 channels (try channels 2 and 7</w:t>
      </w:r>
      <w:r>
        <w:t>) a</w:t>
      </w:r>
      <w:r w:rsidR="00F812B4">
        <w:t>nd 4</w:t>
      </w:r>
      <w:r>
        <w:t xml:space="preserve"> movements (moveme</w:t>
      </w:r>
      <w:r w:rsidR="004C4829">
        <w:t>nt numbers 1</w:t>
      </w:r>
      <w:proofErr w:type="gramStart"/>
      <w:r w:rsidR="004C4829">
        <w:t>,2</w:t>
      </w:r>
      <w:proofErr w:type="gramEnd"/>
      <w:r w:rsidR="00F812B4">
        <w:t>, 7 and 10</w:t>
      </w:r>
      <w:r>
        <w:t xml:space="preserve">).  </w:t>
      </w:r>
      <w:r w:rsidR="004C4829">
        <w:t>Extract the amplitude features from these channels and then plot the feature space representation. Try using a window length of 50 samples with a 50 sample increment in the feature extraction function.</w:t>
      </w:r>
    </w:p>
    <w:p w:rsidR="00F812B4" w:rsidRDefault="00F812B4" w:rsidP="00F812B4">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feats</w:t>
      </w:r>
      <w:proofErr w:type="gram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getmavfeat</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emg</w:t>
      </w:r>
      <w:proofErr w:type="spellEnd"/>
      <w:r>
        <w:rPr>
          <w:rFonts w:ascii="Courier New" w:hAnsi="Courier New" w:cs="Courier New"/>
          <w:color w:val="000000"/>
          <w:sz w:val="20"/>
          <w:szCs w:val="20"/>
        </w:rPr>
        <w:t>(:,[2 7]),50,50);</w:t>
      </w:r>
    </w:p>
    <w:p w:rsidR="00F812B4" w:rsidRDefault="00F812B4" w:rsidP="00F812B4">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targets</w:t>
      </w:r>
      <w:proofErr w:type="gram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restimulus</w:t>
      </w:r>
      <w:proofErr w:type="spellEnd"/>
      <w:r>
        <w:rPr>
          <w:rFonts w:ascii="Courier New" w:hAnsi="Courier New" w:cs="Courier New"/>
          <w:color w:val="000000"/>
          <w:sz w:val="20"/>
          <w:szCs w:val="20"/>
        </w:rPr>
        <w:t>(50:50:end);</w:t>
      </w:r>
    </w:p>
    <w:p w:rsidR="00F812B4" w:rsidRDefault="00F812B4" w:rsidP="00F812B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F812B4" w:rsidRDefault="00F812B4" w:rsidP="00F812B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formattedData</w:t>
      </w:r>
      <w:proofErr w:type="spellEnd"/>
      <w:proofErr w:type="gramEnd"/>
      <w:r>
        <w:rPr>
          <w:rFonts w:ascii="Courier New" w:hAnsi="Courier New" w:cs="Courier New"/>
          <w:color w:val="000000"/>
          <w:sz w:val="20"/>
          <w:szCs w:val="20"/>
        </w:rPr>
        <w:t xml:space="preserve"> = [];</w:t>
      </w:r>
    </w:p>
    <w:p w:rsidR="00F812B4" w:rsidRDefault="00F812B4" w:rsidP="00F812B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formattedTargets</w:t>
      </w:r>
      <w:proofErr w:type="spellEnd"/>
      <w:proofErr w:type="gramEnd"/>
      <w:r>
        <w:rPr>
          <w:rFonts w:ascii="Courier New" w:hAnsi="Courier New" w:cs="Courier New"/>
          <w:color w:val="000000"/>
          <w:sz w:val="20"/>
          <w:szCs w:val="20"/>
        </w:rPr>
        <w:t xml:space="preserve"> = [];</w:t>
      </w:r>
    </w:p>
    <w:p w:rsidR="00F812B4" w:rsidRDefault="00F812B4" w:rsidP="00F812B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classVec</w:t>
      </w:r>
      <w:proofErr w:type="spellEnd"/>
      <w:proofErr w:type="gramEnd"/>
      <w:r>
        <w:rPr>
          <w:rFonts w:ascii="Courier New" w:hAnsi="Courier New" w:cs="Courier New"/>
          <w:color w:val="000000"/>
          <w:sz w:val="20"/>
          <w:szCs w:val="20"/>
        </w:rPr>
        <w:t xml:space="preserve"> = [1:2 7 10];</w:t>
      </w:r>
    </w:p>
    <w:p w:rsidR="00F812B4" w:rsidRDefault="00F812B4" w:rsidP="00F812B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colorInd</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 xml:space="preserve">1} = </w:t>
      </w:r>
      <w:r>
        <w:rPr>
          <w:rFonts w:ascii="Courier New" w:hAnsi="Courier New" w:cs="Courier New"/>
          <w:color w:val="A020F0"/>
          <w:sz w:val="20"/>
          <w:szCs w:val="20"/>
        </w:rPr>
        <w:t>'b.'</w:t>
      </w:r>
      <w:r>
        <w:rPr>
          <w:rFonts w:ascii="Courier New" w:hAnsi="Courier New" w:cs="Courier New"/>
          <w:color w:val="000000"/>
          <w:sz w:val="20"/>
          <w:szCs w:val="20"/>
        </w:rPr>
        <w:t>;</w:t>
      </w:r>
    </w:p>
    <w:p w:rsidR="00F812B4" w:rsidRDefault="00F812B4" w:rsidP="00F812B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colorInd</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 xml:space="preserve">2} = </w:t>
      </w:r>
      <w:r>
        <w:rPr>
          <w:rFonts w:ascii="Courier New" w:hAnsi="Courier New" w:cs="Courier New"/>
          <w:color w:val="A020F0"/>
          <w:sz w:val="20"/>
          <w:szCs w:val="20"/>
        </w:rPr>
        <w:t>'r.'</w:t>
      </w:r>
      <w:r>
        <w:rPr>
          <w:rFonts w:ascii="Courier New" w:hAnsi="Courier New" w:cs="Courier New"/>
          <w:color w:val="000000"/>
          <w:sz w:val="20"/>
          <w:szCs w:val="20"/>
        </w:rPr>
        <w:t>;</w:t>
      </w:r>
    </w:p>
    <w:p w:rsidR="00F812B4" w:rsidRDefault="00F812B4" w:rsidP="00F812B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colorInd</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 xml:space="preserve">7} = </w:t>
      </w:r>
      <w:r>
        <w:rPr>
          <w:rFonts w:ascii="Courier New" w:hAnsi="Courier New" w:cs="Courier New"/>
          <w:color w:val="A020F0"/>
          <w:sz w:val="20"/>
          <w:szCs w:val="20"/>
        </w:rPr>
        <w:t>'k.'</w:t>
      </w:r>
      <w:r>
        <w:rPr>
          <w:rFonts w:ascii="Courier New" w:hAnsi="Courier New" w:cs="Courier New"/>
          <w:color w:val="000000"/>
          <w:sz w:val="20"/>
          <w:szCs w:val="20"/>
        </w:rPr>
        <w:t>;</w:t>
      </w:r>
    </w:p>
    <w:p w:rsidR="00F812B4" w:rsidRDefault="00F812B4" w:rsidP="00F812B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colorInd</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 xml:space="preserve">10} = </w:t>
      </w:r>
      <w:r>
        <w:rPr>
          <w:rFonts w:ascii="Courier New" w:hAnsi="Courier New" w:cs="Courier New"/>
          <w:color w:val="A020F0"/>
          <w:sz w:val="20"/>
          <w:szCs w:val="20"/>
        </w:rPr>
        <w:t>'m.'</w:t>
      </w:r>
      <w:r>
        <w:rPr>
          <w:rFonts w:ascii="Courier New" w:hAnsi="Courier New" w:cs="Courier New"/>
          <w:color w:val="000000"/>
          <w:sz w:val="20"/>
          <w:szCs w:val="20"/>
        </w:rPr>
        <w:t>;</w:t>
      </w:r>
    </w:p>
    <w:p w:rsidR="00F812B4" w:rsidRDefault="00F812B4" w:rsidP="00F812B4">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figure</w:t>
      </w:r>
      <w:proofErr w:type="gramEnd"/>
      <w:r>
        <w:rPr>
          <w:rFonts w:ascii="Courier New" w:hAnsi="Courier New" w:cs="Courier New"/>
          <w:color w:val="000000"/>
          <w:sz w:val="20"/>
          <w:szCs w:val="20"/>
        </w:rPr>
        <w:t>;</w:t>
      </w:r>
    </w:p>
    <w:p w:rsidR="00F812B4" w:rsidRDefault="00F812B4" w:rsidP="00F812B4">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hold</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on</w:t>
      </w:r>
      <w:r>
        <w:rPr>
          <w:rFonts w:ascii="Courier New" w:hAnsi="Courier New" w:cs="Courier New"/>
          <w:color w:val="000000"/>
          <w:sz w:val="20"/>
          <w:szCs w:val="20"/>
        </w:rPr>
        <w:t>;</w:t>
      </w:r>
    </w:p>
    <w:p w:rsidR="00F812B4" w:rsidRDefault="00F812B4" w:rsidP="00F812B4">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for</w:t>
      </w:r>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classVec</w:t>
      </w:r>
      <w:proofErr w:type="spellEnd"/>
    </w:p>
    <w:p w:rsidR="00F812B4" w:rsidRDefault="00F812B4" w:rsidP="00F812B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indOn</w:t>
      </w:r>
      <w:proofErr w:type="spellEnd"/>
      <w:proofErr w:type="gramEnd"/>
      <w:r>
        <w:rPr>
          <w:rFonts w:ascii="Courier New" w:hAnsi="Courier New" w:cs="Courier New"/>
          <w:color w:val="000000"/>
          <w:sz w:val="20"/>
          <w:szCs w:val="20"/>
        </w:rPr>
        <w:t xml:space="preserve"> = find(targets==</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w:t>
      </w:r>
    </w:p>
    <w:p w:rsidR="00F812B4" w:rsidRDefault="00F812B4" w:rsidP="00F812B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feats(indOn,1),feats(indOn,2),</w:t>
      </w:r>
      <w:proofErr w:type="spellStart"/>
      <w:r>
        <w:rPr>
          <w:rFonts w:ascii="Courier New" w:hAnsi="Courier New" w:cs="Courier New"/>
          <w:color w:val="000000"/>
          <w:sz w:val="20"/>
          <w:szCs w:val="20"/>
        </w:rPr>
        <w:t>colorInd</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 xml:space="preserve">}); </w:t>
      </w:r>
    </w:p>
    <w:p w:rsidR="00F812B4" w:rsidRDefault="00F812B4" w:rsidP="00F812B4">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end</w:t>
      </w:r>
      <w:proofErr w:type="gramEnd"/>
    </w:p>
    <w:p w:rsidR="004C4829" w:rsidRDefault="004C4829"/>
    <w:p w:rsidR="00F812B4" w:rsidRDefault="00F812B4">
      <w:r w:rsidRPr="00F812B4">
        <w:rPr>
          <w:b/>
        </w:rPr>
        <w:t>Step 3</w:t>
      </w:r>
      <w:r>
        <w:t xml:space="preserve">:  Repeat with a window lengths of 250, and 500.  What do you notice about the resulting feature </w:t>
      </w:r>
      <w:proofErr w:type="gramStart"/>
      <w:r>
        <w:t>space.</w:t>
      </w:r>
      <w:proofErr w:type="gramEnd"/>
    </w:p>
    <w:p w:rsidR="00F812B4" w:rsidRDefault="00F812B4">
      <w:r w:rsidRPr="00F812B4">
        <w:rPr>
          <w:b/>
        </w:rPr>
        <w:t>Step 4</w:t>
      </w:r>
      <w:r>
        <w:t>:  Add another channel</w:t>
      </w:r>
      <w:r w:rsidR="00FD476D">
        <w:t xml:space="preserve"> (channel 5 for example</w:t>
      </w:r>
      <w:proofErr w:type="gramStart"/>
      <w:r w:rsidR="00FD476D">
        <w:t xml:space="preserve">) </w:t>
      </w:r>
      <w:r>
        <w:t xml:space="preserve"> and</w:t>
      </w:r>
      <w:proofErr w:type="gramEnd"/>
      <w:r>
        <w:t xml:space="preserve"> create a 3 dimensional plot using a 250 </w:t>
      </w:r>
      <w:proofErr w:type="spellStart"/>
      <w:r>
        <w:t>ms</w:t>
      </w:r>
      <w:proofErr w:type="spellEnd"/>
      <w:r>
        <w:t xml:space="preserve"> window length.</w:t>
      </w:r>
      <w:r w:rsidR="00FD476D">
        <w:t xml:space="preserve"> Use the orientation tool on the plotter to see how the 3-rd dimension helps to separate the feature space.</w:t>
      </w:r>
    </w:p>
    <w:p w:rsidR="00FD476D" w:rsidRDefault="00FD476D">
      <w:r w:rsidRPr="00FD476D">
        <w:rPr>
          <w:b/>
        </w:rPr>
        <w:t xml:space="preserve">Step 5:  </w:t>
      </w:r>
      <w:r>
        <w:t xml:space="preserve">Use </w:t>
      </w:r>
      <w:r w:rsidR="0012215A">
        <w:t>all channels and then try using dimensionality reduction to visualize the data.  Go back to Dr. Chan’s website and download the ULDA feature reduction.  Alternatively, you can use principle components analysis.</w:t>
      </w:r>
    </w:p>
    <w:p w:rsidR="00F27475" w:rsidRDefault="00F27475" w:rsidP="00F27475">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feats</w:t>
      </w:r>
      <w:proofErr w:type="gram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getmavfeat</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emg</w:t>
      </w:r>
      <w:proofErr w:type="spellEnd"/>
      <w:r>
        <w:rPr>
          <w:rFonts w:ascii="Courier New" w:hAnsi="Courier New" w:cs="Courier New"/>
          <w:color w:val="000000"/>
          <w:sz w:val="20"/>
          <w:szCs w:val="20"/>
        </w:rPr>
        <w:t>(:,[1:8]),250,50);</w:t>
      </w:r>
    </w:p>
    <w:p w:rsidR="00F27475" w:rsidRDefault="00F27475" w:rsidP="00F27475">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targets</w:t>
      </w:r>
      <w:proofErr w:type="gram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restimulus</w:t>
      </w:r>
      <w:proofErr w:type="spellEnd"/>
      <w:r>
        <w:rPr>
          <w:rFonts w:ascii="Courier New" w:hAnsi="Courier New" w:cs="Courier New"/>
          <w:color w:val="000000"/>
          <w:sz w:val="20"/>
          <w:szCs w:val="20"/>
        </w:rPr>
        <w:t>(250:50:end);</w:t>
      </w:r>
    </w:p>
    <w:p w:rsidR="00F27475" w:rsidRDefault="00F27475" w:rsidP="00F2747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F27475" w:rsidRDefault="00F27475" w:rsidP="00F27475">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formattedData</w:t>
      </w:r>
      <w:proofErr w:type="spellEnd"/>
      <w:proofErr w:type="gramEnd"/>
      <w:r>
        <w:rPr>
          <w:rFonts w:ascii="Courier New" w:hAnsi="Courier New" w:cs="Courier New"/>
          <w:color w:val="000000"/>
          <w:sz w:val="20"/>
          <w:szCs w:val="20"/>
        </w:rPr>
        <w:t xml:space="preserve"> = [];</w:t>
      </w:r>
    </w:p>
    <w:p w:rsidR="00F27475" w:rsidRDefault="00F27475" w:rsidP="00F27475">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formattedTargets</w:t>
      </w:r>
      <w:proofErr w:type="spellEnd"/>
      <w:proofErr w:type="gramEnd"/>
      <w:r>
        <w:rPr>
          <w:rFonts w:ascii="Courier New" w:hAnsi="Courier New" w:cs="Courier New"/>
          <w:color w:val="000000"/>
          <w:sz w:val="20"/>
          <w:szCs w:val="20"/>
        </w:rPr>
        <w:t xml:space="preserve"> = [];</w:t>
      </w:r>
    </w:p>
    <w:p w:rsidR="00F27475" w:rsidRDefault="00F27475" w:rsidP="00F27475">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classVec</w:t>
      </w:r>
      <w:proofErr w:type="spellEnd"/>
      <w:proofErr w:type="gramEnd"/>
      <w:r>
        <w:rPr>
          <w:rFonts w:ascii="Courier New" w:hAnsi="Courier New" w:cs="Courier New"/>
          <w:color w:val="000000"/>
          <w:sz w:val="20"/>
          <w:szCs w:val="20"/>
        </w:rPr>
        <w:t xml:space="preserve"> = [1:2 7 10];</w:t>
      </w:r>
    </w:p>
    <w:p w:rsidR="00F27475" w:rsidRDefault="00F27475" w:rsidP="00F27475">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colorInd</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 xml:space="preserve">1} = </w:t>
      </w:r>
      <w:r>
        <w:rPr>
          <w:rFonts w:ascii="Courier New" w:hAnsi="Courier New" w:cs="Courier New"/>
          <w:color w:val="A020F0"/>
          <w:sz w:val="20"/>
          <w:szCs w:val="20"/>
        </w:rPr>
        <w:t>'b.'</w:t>
      </w:r>
      <w:r>
        <w:rPr>
          <w:rFonts w:ascii="Courier New" w:hAnsi="Courier New" w:cs="Courier New"/>
          <w:color w:val="000000"/>
          <w:sz w:val="20"/>
          <w:szCs w:val="20"/>
        </w:rPr>
        <w:t>;</w:t>
      </w:r>
    </w:p>
    <w:p w:rsidR="00F27475" w:rsidRDefault="00F27475" w:rsidP="00F27475">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colorInd</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 xml:space="preserve">2} = </w:t>
      </w:r>
      <w:r>
        <w:rPr>
          <w:rFonts w:ascii="Courier New" w:hAnsi="Courier New" w:cs="Courier New"/>
          <w:color w:val="A020F0"/>
          <w:sz w:val="20"/>
          <w:szCs w:val="20"/>
        </w:rPr>
        <w:t>'r.'</w:t>
      </w:r>
      <w:r>
        <w:rPr>
          <w:rFonts w:ascii="Courier New" w:hAnsi="Courier New" w:cs="Courier New"/>
          <w:color w:val="000000"/>
          <w:sz w:val="20"/>
          <w:szCs w:val="20"/>
        </w:rPr>
        <w:t>;</w:t>
      </w:r>
    </w:p>
    <w:p w:rsidR="00F27475" w:rsidRDefault="00F27475" w:rsidP="00F27475">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colorInd</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 xml:space="preserve">7} = </w:t>
      </w:r>
      <w:r>
        <w:rPr>
          <w:rFonts w:ascii="Courier New" w:hAnsi="Courier New" w:cs="Courier New"/>
          <w:color w:val="A020F0"/>
          <w:sz w:val="20"/>
          <w:szCs w:val="20"/>
        </w:rPr>
        <w:t>'k.'</w:t>
      </w:r>
      <w:r>
        <w:rPr>
          <w:rFonts w:ascii="Courier New" w:hAnsi="Courier New" w:cs="Courier New"/>
          <w:color w:val="000000"/>
          <w:sz w:val="20"/>
          <w:szCs w:val="20"/>
        </w:rPr>
        <w:t>;</w:t>
      </w:r>
    </w:p>
    <w:p w:rsidR="00F27475" w:rsidRDefault="00F27475" w:rsidP="00F27475">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colorInd</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 xml:space="preserve">10} = </w:t>
      </w:r>
      <w:r>
        <w:rPr>
          <w:rFonts w:ascii="Courier New" w:hAnsi="Courier New" w:cs="Courier New"/>
          <w:color w:val="A020F0"/>
          <w:sz w:val="20"/>
          <w:szCs w:val="20"/>
        </w:rPr>
        <w:t>'m.'</w:t>
      </w:r>
      <w:r>
        <w:rPr>
          <w:rFonts w:ascii="Courier New" w:hAnsi="Courier New" w:cs="Courier New"/>
          <w:color w:val="000000"/>
          <w:sz w:val="20"/>
          <w:szCs w:val="20"/>
        </w:rPr>
        <w:t>;</w:t>
      </w:r>
    </w:p>
    <w:p w:rsidR="00F27475" w:rsidRDefault="00F27475" w:rsidP="00F27475">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figure</w:t>
      </w:r>
      <w:proofErr w:type="gramEnd"/>
      <w:r>
        <w:rPr>
          <w:rFonts w:ascii="Courier New" w:hAnsi="Courier New" w:cs="Courier New"/>
          <w:color w:val="000000"/>
          <w:sz w:val="20"/>
          <w:szCs w:val="20"/>
        </w:rPr>
        <w:t>;</w:t>
      </w:r>
    </w:p>
    <w:p w:rsidR="00F27475" w:rsidRDefault="00F27475" w:rsidP="00F27475">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hold</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on</w:t>
      </w:r>
      <w:r>
        <w:rPr>
          <w:rFonts w:ascii="Courier New" w:hAnsi="Courier New" w:cs="Courier New"/>
          <w:color w:val="000000"/>
          <w:sz w:val="20"/>
          <w:szCs w:val="20"/>
        </w:rPr>
        <w:t>;</w:t>
      </w:r>
    </w:p>
    <w:p w:rsidR="00F27475" w:rsidRDefault="00F27475" w:rsidP="00F2747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F27475" w:rsidRDefault="00F27475" w:rsidP="00F27475">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subClassFeats</w:t>
      </w:r>
      <w:proofErr w:type="spellEnd"/>
      <w:proofErr w:type="gramEnd"/>
      <w:r>
        <w:rPr>
          <w:rFonts w:ascii="Courier New" w:hAnsi="Courier New" w:cs="Courier New"/>
          <w:color w:val="000000"/>
          <w:sz w:val="20"/>
          <w:szCs w:val="20"/>
        </w:rPr>
        <w:t xml:space="preserve"> = [];</w:t>
      </w:r>
    </w:p>
    <w:p w:rsidR="00F27475" w:rsidRDefault="00F27475" w:rsidP="00F27475">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subClassTargs</w:t>
      </w:r>
      <w:proofErr w:type="spellEnd"/>
      <w:proofErr w:type="gramEnd"/>
      <w:r>
        <w:rPr>
          <w:rFonts w:ascii="Courier New" w:hAnsi="Courier New" w:cs="Courier New"/>
          <w:color w:val="000000"/>
          <w:sz w:val="20"/>
          <w:szCs w:val="20"/>
        </w:rPr>
        <w:t xml:space="preserve"> = [];</w:t>
      </w:r>
    </w:p>
    <w:p w:rsidR="00F27475" w:rsidRDefault="00F27475" w:rsidP="00F27475">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counter</w:t>
      </w:r>
      <w:proofErr w:type="gramEnd"/>
      <w:r>
        <w:rPr>
          <w:rFonts w:ascii="Courier New" w:hAnsi="Courier New" w:cs="Courier New"/>
          <w:color w:val="000000"/>
          <w:sz w:val="20"/>
          <w:szCs w:val="20"/>
        </w:rPr>
        <w:t xml:space="preserve"> = 1;</w:t>
      </w:r>
    </w:p>
    <w:p w:rsidR="00F27475" w:rsidRDefault="00F27475" w:rsidP="00F27475">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for</w:t>
      </w:r>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classVec</w:t>
      </w:r>
      <w:proofErr w:type="spellEnd"/>
    </w:p>
    <w:p w:rsidR="00F27475" w:rsidRDefault="00F27475" w:rsidP="00F2747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indOn</w:t>
      </w:r>
      <w:proofErr w:type="spellEnd"/>
      <w:proofErr w:type="gramEnd"/>
      <w:r>
        <w:rPr>
          <w:rFonts w:ascii="Courier New" w:hAnsi="Courier New" w:cs="Courier New"/>
          <w:color w:val="000000"/>
          <w:sz w:val="20"/>
          <w:szCs w:val="20"/>
        </w:rPr>
        <w:t xml:space="preserve"> = find(targets==</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w:t>
      </w:r>
    </w:p>
    <w:p w:rsidR="00F27475" w:rsidRDefault="00F27475" w:rsidP="00F2747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subClassFeats</w:t>
      </w:r>
      <w:proofErr w:type="spellEnd"/>
      <w:proofErr w:type="gram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subClassFeats;feats</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indOn</w:t>
      </w:r>
      <w:proofErr w:type="spellEnd"/>
      <w:r>
        <w:rPr>
          <w:rFonts w:ascii="Courier New" w:hAnsi="Courier New" w:cs="Courier New"/>
          <w:color w:val="000000"/>
          <w:sz w:val="20"/>
          <w:szCs w:val="20"/>
        </w:rPr>
        <w:t>,:)];</w:t>
      </w:r>
    </w:p>
    <w:p w:rsidR="00F27475" w:rsidRDefault="00F27475" w:rsidP="00F2747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lastRenderedPageBreak/>
        <w:t xml:space="preserve">    </w:t>
      </w:r>
      <w:proofErr w:type="spellStart"/>
      <w:proofErr w:type="gramStart"/>
      <w:r>
        <w:rPr>
          <w:rFonts w:ascii="Courier New" w:hAnsi="Courier New" w:cs="Courier New"/>
          <w:color w:val="000000"/>
          <w:sz w:val="20"/>
          <w:szCs w:val="20"/>
        </w:rPr>
        <w:t>subClassTargs</w:t>
      </w:r>
      <w:proofErr w:type="spellEnd"/>
      <w:proofErr w:type="gram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subClassTargs</w:t>
      </w:r>
      <w:proofErr w:type="spellEnd"/>
      <w:r>
        <w:rPr>
          <w:rFonts w:ascii="Courier New" w:hAnsi="Courier New" w:cs="Courier New"/>
          <w:color w:val="000000"/>
          <w:sz w:val="20"/>
          <w:szCs w:val="20"/>
        </w:rPr>
        <w:t xml:space="preserve"> ones(1,length(</w:t>
      </w:r>
      <w:proofErr w:type="spellStart"/>
      <w:r>
        <w:rPr>
          <w:rFonts w:ascii="Courier New" w:hAnsi="Courier New" w:cs="Courier New"/>
          <w:color w:val="000000"/>
          <w:sz w:val="20"/>
          <w:szCs w:val="20"/>
        </w:rPr>
        <w:t>indOn</w:t>
      </w:r>
      <w:proofErr w:type="spellEnd"/>
      <w:r>
        <w:rPr>
          <w:rFonts w:ascii="Courier New" w:hAnsi="Courier New" w:cs="Courier New"/>
          <w:color w:val="000000"/>
          <w:sz w:val="20"/>
          <w:szCs w:val="20"/>
        </w:rPr>
        <w:t>))*counter];</w:t>
      </w:r>
    </w:p>
    <w:p w:rsidR="00F27475" w:rsidRDefault="00F27475" w:rsidP="00F2747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counter</w:t>
      </w:r>
      <w:proofErr w:type="gramEnd"/>
      <w:r>
        <w:rPr>
          <w:rFonts w:ascii="Courier New" w:hAnsi="Courier New" w:cs="Courier New"/>
          <w:color w:val="000000"/>
          <w:sz w:val="20"/>
          <w:szCs w:val="20"/>
        </w:rPr>
        <w:t xml:space="preserve"> = counter+1;</w:t>
      </w:r>
    </w:p>
    <w:p w:rsidR="00F27475" w:rsidRDefault="00F27475" w:rsidP="00F27475">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end</w:t>
      </w:r>
      <w:proofErr w:type="gramEnd"/>
    </w:p>
    <w:p w:rsidR="00F27475" w:rsidRDefault="00F27475" w:rsidP="00F2747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w:t>
      </w:r>
      <w:proofErr w:type="spellStart"/>
      <w:r>
        <w:rPr>
          <w:rFonts w:ascii="Courier New" w:hAnsi="Courier New" w:cs="Courier New"/>
          <w:color w:val="000000"/>
          <w:sz w:val="20"/>
          <w:szCs w:val="20"/>
        </w:rPr>
        <w:t>feature_train_ulda</w:t>
      </w:r>
      <w:proofErr w:type="gramStart"/>
      <w:r>
        <w:rPr>
          <w:rFonts w:ascii="Courier New" w:hAnsi="Courier New" w:cs="Courier New"/>
          <w:color w:val="000000"/>
          <w:sz w:val="20"/>
          <w:szCs w:val="20"/>
        </w:rPr>
        <w:t>,feature</w:t>
      </w:r>
      <w:proofErr w:type="gramEnd"/>
      <w:r>
        <w:rPr>
          <w:rFonts w:ascii="Courier New" w:hAnsi="Courier New" w:cs="Courier New"/>
          <w:color w:val="000000"/>
          <w:sz w:val="20"/>
          <w:szCs w:val="20"/>
        </w:rPr>
        <w:t>_test_ulda</w:t>
      </w:r>
      <w:proofErr w:type="spellEnd"/>
      <w:r>
        <w:rPr>
          <w:rFonts w:ascii="Courier New" w:hAnsi="Courier New" w:cs="Courier New"/>
          <w:color w:val="000000"/>
          <w:sz w:val="20"/>
          <w:szCs w:val="20"/>
        </w:rPr>
        <w:t>] = ulda_feature_</w:t>
      </w:r>
      <w:proofErr w:type="gramStart"/>
      <w:r>
        <w:rPr>
          <w:rFonts w:ascii="Courier New" w:hAnsi="Courier New" w:cs="Courier New"/>
          <w:color w:val="000000"/>
          <w:sz w:val="20"/>
          <w:szCs w:val="20"/>
        </w:rPr>
        <w:t>reduction(</w:t>
      </w:r>
      <w:proofErr w:type="gramEnd"/>
      <w:r>
        <w:rPr>
          <w:rFonts w:ascii="Courier New" w:hAnsi="Courier New" w:cs="Courier New"/>
          <w:color w:val="000000"/>
          <w:sz w:val="20"/>
          <w:szCs w:val="20"/>
        </w:rPr>
        <w:t>subClassFeats,3,subClassTargs',subClassFeats);</w:t>
      </w:r>
    </w:p>
    <w:p w:rsidR="00F27475" w:rsidRDefault="00F27475" w:rsidP="00F2747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F27475" w:rsidRDefault="00F27475" w:rsidP="00F27475">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for</w:t>
      </w:r>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 xml:space="preserve"> = 1:counter-1</w:t>
      </w:r>
    </w:p>
    <w:p w:rsidR="00F27475" w:rsidRDefault="00F27475" w:rsidP="00F2747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indOn</w:t>
      </w:r>
      <w:proofErr w:type="spellEnd"/>
      <w:proofErr w:type="gramEnd"/>
      <w:r>
        <w:rPr>
          <w:rFonts w:ascii="Courier New" w:hAnsi="Courier New" w:cs="Courier New"/>
          <w:color w:val="000000"/>
          <w:sz w:val="20"/>
          <w:szCs w:val="20"/>
        </w:rPr>
        <w:t xml:space="preserve"> = find(</w:t>
      </w:r>
      <w:proofErr w:type="spellStart"/>
      <w:r>
        <w:rPr>
          <w:rFonts w:ascii="Courier New" w:hAnsi="Courier New" w:cs="Courier New"/>
          <w:color w:val="000000"/>
          <w:sz w:val="20"/>
          <w:szCs w:val="20"/>
        </w:rPr>
        <w:t>subClassTargs</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w:t>
      </w:r>
    </w:p>
    <w:p w:rsidR="00F27475" w:rsidRDefault="00F27475" w:rsidP="00F2747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plot3(feature_train_ulda(indOn,1),feature_train_ulda(indOn,2),feature_train_ulda(indOn,3),colorInd{i})</w:t>
      </w:r>
    </w:p>
    <w:p w:rsidR="00F27475" w:rsidRDefault="00F27475" w:rsidP="00F27475">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end</w:t>
      </w:r>
      <w:proofErr w:type="gramEnd"/>
    </w:p>
    <w:p w:rsidR="00F27475" w:rsidRDefault="00F27475"/>
    <w:p w:rsidR="00F27475" w:rsidRPr="00F27475" w:rsidRDefault="00F27475">
      <w:r>
        <w:rPr>
          <w:b/>
        </w:rPr>
        <w:t xml:space="preserve">Step 6:  </w:t>
      </w:r>
      <w:r>
        <w:t>Use the other feature extraction files to create additional features (6</w:t>
      </w:r>
      <w:r w:rsidRPr="00F27475">
        <w:rPr>
          <w:vertAlign w:val="superscript"/>
        </w:rPr>
        <w:t>th</w:t>
      </w:r>
      <w:r>
        <w:t xml:space="preserve"> order AR model, </w:t>
      </w:r>
      <w:proofErr w:type="spellStart"/>
      <w:r>
        <w:t>waveformlength</w:t>
      </w:r>
      <w:proofErr w:type="spellEnd"/>
      <w:r>
        <w:t xml:space="preserve">, slope sign changes, and zero crossing).  Use dimensionality reduction to view the resulting classes.  </w:t>
      </w:r>
    </w:p>
    <w:p w:rsidR="0012215A" w:rsidRDefault="00F27475">
      <w:r>
        <w:rPr>
          <w:b/>
        </w:rPr>
        <w:t xml:space="preserve">Step 7: </w:t>
      </w:r>
      <w:r>
        <w:t>Add the remaining classes (movements</w:t>
      </w:r>
      <w:proofErr w:type="gramStart"/>
      <w:r>
        <w:t>)  to</w:t>
      </w:r>
      <w:proofErr w:type="gramEnd"/>
      <w:r>
        <w:t xml:space="preserve"> the dataset.</w:t>
      </w:r>
    </w:p>
    <w:p w:rsidR="00F27475" w:rsidRDefault="00F27475">
      <w:r w:rsidRPr="00F27475">
        <w:rPr>
          <w:b/>
        </w:rPr>
        <w:t>Step 8:</w:t>
      </w:r>
      <w:r w:rsidRPr="00F27475">
        <w:t xml:space="preserve"> Instead</w:t>
      </w:r>
      <w:r>
        <w:t xml:space="preserve"> of visualizing the data, train a LDA classifier or a neural network like you did in Part 1.  Use half the data (contractions 1-5 of each movement) to train the classifier and test the classifier with the remaining contractions. </w:t>
      </w:r>
    </w:p>
    <w:p w:rsidR="00F27475" w:rsidRDefault="00F27475">
      <w:r w:rsidRPr="00F27475">
        <w:rPr>
          <w:b/>
        </w:rPr>
        <w:t>Step 9:</w:t>
      </w:r>
      <w:r>
        <w:rPr>
          <w:b/>
        </w:rPr>
        <w:t xml:space="preserve"> </w:t>
      </w:r>
      <w:r>
        <w:t>Train the classifier for all the other subjects in the RIC database and compute the average classification errors across subjects.</w:t>
      </w:r>
    </w:p>
    <w:p w:rsidR="00F27475" w:rsidRPr="00F27475" w:rsidRDefault="00F27475">
      <w:r w:rsidRPr="00F27475">
        <w:rPr>
          <w:b/>
        </w:rPr>
        <w:t>Step 10</w:t>
      </w:r>
      <w:r>
        <w:t xml:space="preserve">: Do the same thing for the </w:t>
      </w:r>
      <w:proofErr w:type="spellStart"/>
      <w:r>
        <w:t>Ninapro</w:t>
      </w:r>
      <w:proofErr w:type="spellEnd"/>
      <w:r>
        <w:t xml:space="preserve"> database.  Compare the results. </w:t>
      </w:r>
      <w:r w:rsidR="00C20E84">
        <w:t xml:space="preserve">Experiment with varying feature sets, number of movements, and classifiers.  </w:t>
      </w:r>
      <w:bookmarkStart w:id="0" w:name="_GoBack"/>
      <w:bookmarkEnd w:id="0"/>
    </w:p>
    <w:p w:rsidR="001F4CEF" w:rsidRDefault="001F4CEF"/>
    <w:p w:rsidR="00FD476D" w:rsidRPr="00FD476D" w:rsidRDefault="00FD476D"/>
    <w:p w:rsidR="00F812B4" w:rsidRDefault="00F812B4"/>
    <w:p w:rsidR="00305F02" w:rsidRDefault="004C4829">
      <w:r>
        <w:t xml:space="preserve">  </w:t>
      </w:r>
    </w:p>
    <w:p w:rsidR="00A51DCB" w:rsidRDefault="00A51DCB"/>
    <w:p w:rsidR="00A51DCB" w:rsidRDefault="00A51DCB"/>
    <w:p w:rsidR="00A51DCB" w:rsidRDefault="00A51DCB"/>
    <w:p w:rsidR="00A51DCB" w:rsidRPr="00745343" w:rsidRDefault="00A51DCB"/>
    <w:p w:rsidR="00964F1C" w:rsidRDefault="00964F1C"/>
    <w:p w:rsidR="00964F1C" w:rsidRDefault="00964F1C">
      <w:r>
        <w:br w:type="page"/>
      </w:r>
    </w:p>
    <w:p w:rsidR="00964F1C" w:rsidRDefault="00964F1C" w:rsidP="00964F1C">
      <w:pPr>
        <w:pStyle w:val="Heading1"/>
      </w:pPr>
    </w:p>
    <w:p w:rsidR="00964F1C" w:rsidRDefault="00964F1C" w:rsidP="00964F1C">
      <w:pPr>
        <w:pStyle w:val="Heading1"/>
      </w:pPr>
      <w:bookmarkStart w:id="1" w:name="_Toc200605132"/>
      <w:bookmarkStart w:id="2" w:name="_Toc200805865"/>
      <w:r>
        <w:t xml:space="preserve">Appendix A </w:t>
      </w:r>
      <w:proofErr w:type="gramStart"/>
      <w:r>
        <w:t>–  TDAR</w:t>
      </w:r>
      <w:proofErr w:type="gramEnd"/>
      <w:r>
        <w:t xml:space="preserve"> Features and LDA Classification</w:t>
      </w:r>
      <w:bookmarkEnd w:id="1"/>
      <w:bookmarkEnd w:id="2"/>
    </w:p>
    <w:p w:rsidR="00964F1C" w:rsidRDefault="00964F1C" w:rsidP="00964F1C">
      <w:r>
        <w:br w:type="page"/>
      </w:r>
    </w:p>
    <w:p w:rsidR="00964F1C" w:rsidRPr="001E5CDD" w:rsidRDefault="00964F1C" w:rsidP="00964F1C">
      <w:pPr>
        <w:rPr>
          <w:rFonts w:ascii="Times New Roman" w:hAnsi="Times New Roman" w:cs="Times New Roman"/>
          <w:szCs w:val="24"/>
        </w:rPr>
      </w:pPr>
      <w:r>
        <w:rPr>
          <w:rFonts w:ascii="Times New Roman" w:hAnsi="Times New Roman" w:cs="Times New Roman"/>
          <w:szCs w:val="24"/>
        </w:rPr>
        <w:lastRenderedPageBreak/>
        <w:t>The TD</w:t>
      </w:r>
      <w:r w:rsidRPr="001E5CDD">
        <w:rPr>
          <w:rFonts w:ascii="Times New Roman" w:hAnsi="Times New Roman" w:cs="Times New Roman"/>
          <w:szCs w:val="24"/>
        </w:rPr>
        <w:t xml:space="preserve"> statistics proposed by Hudgins </w:t>
      </w:r>
      <w:r w:rsidRPr="001E5CDD">
        <w:rPr>
          <w:rFonts w:ascii="Times New Roman" w:hAnsi="Times New Roman" w:cs="Times New Roman"/>
          <w:i/>
          <w:szCs w:val="24"/>
        </w:rPr>
        <w:t>et al.</w:t>
      </w:r>
      <w:r w:rsidRPr="001E5CDD">
        <w:rPr>
          <w:rFonts w:ascii="Times New Roman" w:hAnsi="Times New Roman" w:cs="Times New Roman"/>
          <w:szCs w:val="24"/>
        </w:rPr>
        <w:t xml:space="preserve"> </w:t>
      </w:r>
      <w:r w:rsidRPr="001E5CDD">
        <w:rPr>
          <w:rFonts w:ascii="Times New Roman" w:hAnsi="Times New Roman" w:cs="Times New Roman"/>
          <w:szCs w:val="24"/>
        </w:rPr>
        <w:fldChar w:fldCharType="begin"/>
      </w:r>
      <w:r w:rsidRPr="001E5CDD">
        <w:rPr>
          <w:rFonts w:ascii="Times New Roman" w:hAnsi="Times New Roman" w:cs="Times New Roman"/>
          <w:szCs w:val="24"/>
        </w:rPr>
        <w:instrText xml:space="preserve"> ADDIN REFMGR.CITE &lt;Refman&gt;&lt;Cite&gt;&lt;Author&gt;Hudgins&lt;/Author&gt;&lt;Year&gt;1993&lt;/Year&gt;&lt;RecNum&gt;30&lt;/RecNum&gt;&lt;IDText&gt;A New Strategy for Multifunction Myoelectric Control&lt;/IDText&gt;&lt;MDL Ref_Type="Journal"&gt;&lt;Ref_Type&gt;Journal&lt;/Ref_Type&gt;&lt;Ref_ID&gt;30&lt;/Ref_ID&gt;&lt;Title_Primary&gt;A New Strategy for Multifunction Myoelectric Control&lt;/Title_Primary&gt;&lt;Authors_Primary&gt;Hudgins,B.&lt;/Authors_Primary&gt;&lt;Authors_Primary&gt;Parker,P.&lt;/Authors_Primary&gt;&lt;Authors_Primary&gt;Scott,R.N.&lt;/Authors_Primary&gt;&lt;Date_Primary&gt;1993/1&lt;/Date_Primary&gt;&lt;Keywords&gt;ARM&lt;/Keywords&gt;&lt;Keywords&gt;classification&lt;/Keywords&gt;&lt;Keywords&gt;myoelectric&lt;/Keywords&gt;&lt;Keywords&gt;NETWORKS&lt;/Keywords&gt;&lt;Keywords&gt;prostheses&lt;/Keywords&gt;&lt;Keywords&gt;prosthesis&lt;/Keywords&gt;&lt;Keywords&gt;SIGNAL ANALYSIS&lt;/Keywords&gt;&lt;Reprint&gt;Not in File&lt;/Reprint&gt;&lt;Start_Page&gt;82&lt;/Start_Page&gt;&lt;End_Page&gt;94&lt;/End_Page&gt;&lt;Periodical&gt;Ieee Transactions on Biomedical Engineering&lt;/Periodical&gt;&lt;Volume&gt;40&lt;/Volume&gt;&lt;Issue&gt;1&lt;/Issue&gt;&lt;ISSN_ISBN&gt;0018-9294&lt;/ISSN_ISBN&gt;&lt;Address&gt;UNIV NEW BRUNSWICK,DEPT ELECT ENGN,FREDERICTON E3B 5A3,NB,CANADA&lt;/Address&gt;&lt;Web_URL&gt;ISI:A1993KT46600010&lt;/Web_URL&gt;&lt;ZZ_JournalFull&gt;&lt;f name="System"&gt;Ieee Transactions on Biomedical Engineering&lt;/f&gt;&lt;/ZZ_JournalFull&gt;&lt;ZZ_WorkformID&gt;1&lt;/ZZ_WorkformID&gt;&lt;/MDL&gt;&lt;/Cite&gt;&lt;/Refman&gt;</w:instrText>
      </w:r>
      <w:r w:rsidRPr="001E5CDD">
        <w:rPr>
          <w:rFonts w:ascii="Times New Roman" w:hAnsi="Times New Roman" w:cs="Times New Roman"/>
          <w:szCs w:val="24"/>
        </w:rPr>
        <w:fldChar w:fldCharType="separate"/>
      </w:r>
      <w:r w:rsidRPr="001E5CDD">
        <w:rPr>
          <w:rFonts w:ascii="Times New Roman" w:hAnsi="Times New Roman" w:cs="Times New Roman"/>
          <w:szCs w:val="24"/>
        </w:rPr>
        <w:t>[</w:t>
      </w:r>
      <w:r>
        <w:rPr>
          <w:rFonts w:ascii="Times New Roman" w:hAnsi="Times New Roman" w:cs="Times New Roman"/>
          <w:szCs w:val="24"/>
          <w:highlight w:val="yellow"/>
        </w:rPr>
        <w:fldChar w:fldCharType="begin"/>
      </w:r>
      <w:r>
        <w:rPr>
          <w:rFonts w:ascii="Times New Roman" w:hAnsi="Times New Roman" w:cs="Times New Roman"/>
          <w:szCs w:val="24"/>
        </w:rPr>
        <w:instrText xml:space="preserve"> NOTEREF _Ref159814378 \h </w:instrText>
      </w:r>
      <w:r>
        <w:rPr>
          <w:rFonts w:ascii="Times New Roman" w:hAnsi="Times New Roman" w:cs="Times New Roman"/>
          <w:szCs w:val="24"/>
          <w:highlight w:val="yellow"/>
        </w:rPr>
      </w:r>
      <w:r>
        <w:rPr>
          <w:rFonts w:ascii="Times New Roman" w:hAnsi="Times New Roman" w:cs="Times New Roman"/>
          <w:szCs w:val="24"/>
          <w:highlight w:val="yellow"/>
        </w:rPr>
        <w:fldChar w:fldCharType="separate"/>
      </w:r>
      <w:r>
        <w:rPr>
          <w:rFonts w:ascii="Times New Roman" w:hAnsi="Times New Roman" w:cs="Times New Roman"/>
          <w:szCs w:val="24"/>
        </w:rPr>
        <w:t>20</w:t>
      </w:r>
      <w:r>
        <w:rPr>
          <w:rFonts w:ascii="Times New Roman" w:hAnsi="Times New Roman" w:cs="Times New Roman"/>
          <w:szCs w:val="24"/>
          <w:highlight w:val="yellow"/>
        </w:rPr>
        <w:fldChar w:fldCharType="end"/>
      </w:r>
      <w:r w:rsidRPr="001E5CDD">
        <w:rPr>
          <w:rFonts w:ascii="Times New Roman" w:hAnsi="Times New Roman" w:cs="Times New Roman"/>
          <w:szCs w:val="24"/>
        </w:rPr>
        <w:t>]</w:t>
      </w:r>
      <w:r w:rsidRPr="001E5CDD">
        <w:rPr>
          <w:rFonts w:ascii="Times New Roman" w:hAnsi="Times New Roman" w:cs="Times New Roman"/>
          <w:szCs w:val="24"/>
        </w:rPr>
        <w:fldChar w:fldCharType="end"/>
      </w:r>
      <w:r w:rsidRPr="001E5CDD">
        <w:rPr>
          <w:rFonts w:ascii="Times New Roman" w:hAnsi="Times New Roman" w:cs="Times New Roman"/>
          <w:szCs w:val="24"/>
        </w:rPr>
        <w:t xml:space="preserve"> consisted of the MAV, the number of zero crossings, the number of slope sign changes, and the waveform l</w:t>
      </w:r>
      <w:r>
        <w:rPr>
          <w:rFonts w:ascii="Times New Roman" w:hAnsi="Times New Roman" w:cs="Times New Roman"/>
          <w:szCs w:val="24"/>
        </w:rPr>
        <w:t>ength. These four statistics were</w:t>
      </w:r>
      <w:r w:rsidRPr="001E5CDD">
        <w:rPr>
          <w:rFonts w:ascii="Times New Roman" w:hAnsi="Times New Roman" w:cs="Times New Roman"/>
          <w:szCs w:val="24"/>
        </w:rPr>
        <w:t xml:space="preserve"> computed for each MES input channel and are concatenated to form a feature vector.</w:t>
      </w:r>
      <w:r>
        <w:rPr>
          <w:rFonts w:ascii="Times New Roman" w:hAnsi="Times New Roman" w:cs="Times New Roman"/>
          <w:szCs w:val="24"/>
        </w:rPr>
        <w:t xml:space="preserve"> </w:t>
      </w:r>
      <w:r w:rsidRPr="001E5CDD">
        <w:rPr>
          <w:rFonts w:ascii="Times New Roman" w:hAnsi="Times New Roman" w:cs="Times New Roman"/>
          <w:szCs w:val="24"/>
        </w:rPr>
        <w:t xml:space="preserve"> </w:t>
      </w:r>
    </w:p>
    <w:p w:rsidR="00964F1C" w:rsidRPr="001E5CDD" w:rsidRDefault="00964F1C" w:rsidP="00964F1C">
      <w:pPr>
        <w:numPr>
          <w:ilvl w:val="0"/>
          <w:numId w:val="1"/>
        </w:numPr>
        <w:spacing w:after="0" w:line="480" w:lineRule="auto"/>
        <w:ind w:right="-149"/>
        <w:rPr>
          <w:rFonts w:ascii="Times New Roman" w:hAnsi="Times New Roman" w:cs="Times New Roman"/>
          <w:szCs w:val="24"/>
        </w:rPr>
      </w:pPr>
      <w:r w:rsidRPr="001E5CDD">
        <w:rPr>
          <w:rFonts w:ascii="Times New Roman" w:hAnsi="Times New Roman" w:cs="Times New Roman"/>
          <w:b/>
          <w:szCs w:val="24"/>
        </w:rPr>
        <w:t>Mean Absolute Value:</w:t>
      </w:r>
      <w:r w:rsidRPr="001E5CDD">
        <w:rPr>
          <w:rFonts w:ascii="Times New Roman" w:hAnsi="Times New Roman" w:cs="Times New Roman"/>
          <w:szCs w:val="24"/>
        </w:rPr>
        <w:t xml:space="preserve"> An estimate of the mean absolute value of the signal,</w:t>
      </w:r>
      <w:r w:rsidRPr="001E5CDD">
        <w:rPr>
          <w:rFonts w:ascii="Times New Roman" w:hAnsi="Times New Roman" w:cs="Times New Roman"/>
          <w:position w:val="-10"/>
          <w:szCs w:val="24"/>
        </w:rPr>
        <w:object w:dxaOrig="4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5.75pt" o:ole="">
            <v:imagedata r:id="rId8" o:title=""/>
          </v:shape>
          <o:OLEObject Type="Embed" ProgID="Equation.3" ShapeID="_x0000_i1025" DrawAspect="Content" ObjectID="_1469304600" r:id="rId9"/>
        </w:object>
      </w:r>
      <w:r w:rsidRPr="001E5CDD">
        <w:rPr>
          <w:rFonts w:ascii="Times New Roman" w:hAnsi="Times New Roman" w:cs="Times New Roman"/>
          <w:szCs w:val="24"/>
        </w:rPr>
        <w:t xml:space="preserve">, in analysis window </w:t>
      </w:r>
      <w:r w:rsidRPr="001E5CDD">
        <w:rPr>
          <w:rFonts w:ascii="Times New Roman" w:hAnsi="Times New Roman" w:cs="Times New Roman"/>
          <w:position w:val="-6"/>
          <w:szCs w:val="24"/>
        </w:rPr>
        <w:object w:dxaOrig="139" w:dyaOrig="260">
          <v:shape id="_x0000_i1026" type="#_x0000_t75" style="width:6.75pt;height:12.75pt" o:ole="">
            <v:imagedata r:id="rId10" o:title=""/>
          </v:shape>
          <o:OLEObject Type="Embed" ProgID="Equation.3" ShapeID="_x0000_i1026" DrawAspect="Content" ObjectID="_1469304601" r:id="rId11"/>
        </w:object>
      </w:r>
      <w:r w:rsidRPr="001E5CDD">
        <w:rPr>
          <w:rFonts w:ascii="Times New Roman" w:hAnsi="Times New Roman" w:cs="Times New Roman"/>
          <w:szCs w:val="24"/>
        </w:rPr>
        <w:t xml:space="preserve"> with </w:t>
      </w:r>
      <w:r w:rsidRPr="001E5CDD">
        <w:rPr>
          <w:rFonts w:ascii="Times New Roman" w:hAnsi="Times New Roman" w:cs="Times New Roman"/>
          <w:position w:val="-6"/>
          <w:szCs w:val="24"/>
        </w:rPr>
        <w:object w:dxaOrig="279" w:dyaOrig="279">
          <v:shape id="_x0000_i1027" type="#_x0000_t75" style="width:14.25pt;height:14.25pt" o:ole="">
            <v:imagedata r:id="rId12" o:title=""/>
          </v:shape>
          <o:OLEObject Type="Embed" ProgID="Equation.3" ShapeID="_x0000_i1027" DrawAspect="Content" ObjectID="_1469304602" r:id="rId13"/>
        </w:object>
      </w:r>
      <w:r w:rsidRPr="001E5CDD">
        <w:rPr>
          <w:rFonts w:ascii="Times New Roman" w:hAnsi="Times New Roman" w:cs="Times New Roman"/>
          <w:szCs w:val="24"/>
        </w:rPr>
        <w:t xml:space="preserve"> samples is given by</w:t>
      </w:r>
    </w:p>
    <w:p w:rsidR="00964F1C" w:rsidRPr="001E5CDD" w:rsidRDefault="00964F1C" w:rsidP="00964F1C">
      <w:pPr>
        <w:jc w:val="center"/>
        <w:rPr>
          <w:rFonts w:ascii="Times New Roman" w:hAnsi="Times New Roman" w:cs="Times New Roman"/>
          <w:szCs w:val="24"/>
        </w:rPr>
      </w:pPr>
      <w:r w:rsidRPr="001E5CDD">
        <w:rPr>
          <w:rFonts w:ascii="Times New Roman" w:hAnsi="Times New Roman" w:cs="Times New Roman"/>
          <w:position w:val="-28"/>
          <w:szCs w:val="24"/>
        </w:rPr>
        <w:object w:dxaOrig="1640" w:dyaOrig="680">
          <v:shape id="_x0000_i1028" type="#_x0000_t75" style="width:81.75pt;height:33.75pt" o:ole="">
            <v:imagedata r:id="rId14" o:title=""/>
          </v:shape>
          <o:OLEObject Type="Embed" ProgID="Equation.3" ShapeID="_x0000_i1028" DrawAspect="Content" ObjectID="_1469304603" r:id="rId15"/>
        </w:object>
      </w:r>
      <w:r w:rsidRPr="001E5CDD">
        <w:rPr>
          <w:rFonts w:ascii="Times New Roman" w:hAnsi="Times New Roman" w:cs="Times New Roman"/>
          <w:szCs w:val="24"/>
        </w:rPr>
        <w:t xml:space="preserve"> , </w:t>
      </w:r>
      <w:r w:rsidRPr="001E5CDD">
        <w:rPr>
          <w:rFonts w:ascii="Times New Roman" w:hAnsi="Times New Roman" w:cs="Times New Roman"/>
          <w:position w:val="-10"/>
          <w:szCs w:val="24"/>
        </w:rPr>
        <w:object w:dxaOrig="1080" w:dyaOrig="320">
          <v:shape id="_x0000_i1029" type="#_x0000_t75" style="width:54pt;height:15.75pt" o:ole="">
            <v:imagedata r:id="rId16" o:title=""/>
          </v:shape>
          <o:OLEObject Type="Embed" ProgID="Equation.3" ShapeID="_x0000_i1029" DrawAspect="Content" ObjectID="_1469304604" r:id="rId17"/>
        </w:object>
      </w:r>
    </w:p>
    <w:p w:rsidR="00964F1C" w:rsidRPr="001E5CDD" w:rsidRDefault="00964F1C" w:rsidP="00964F1C">
      <w:pPr>
        <w:ind w:left="540"/>
        <w:rPr>
          <w:rFonts w:ascii="Times New Roman" w:hAnsi="Times New Roman" w:cs="Times New Roman"/>
          <w:szCs w:val="24"/>
        </w:rPr>
      </w:pPr>
      <w:proofErr w:type="gramStart"/>
      <w:r w:rsidRPr="001E5CDD">
        <w:rPr>
          <w:rFonts w:ascii="Times New Roman" w:hAnsi="Times New Roman" w:cs="Times New Roman"/>
          <w:szCs w:val="24"/>
        </w:rPr>
        <w:t>where</w:t>
      </w:r>
      <w:proofErr w:type="gramEnd"/>
      <w:r w:rsidRPr="001E5CDD">
        <w:rPr>
          <w:rFonts w:ascii="Times New Roman" w:hAnsi="Times New Roman" w:cs="Times New Roman"/>
          <w:szCs w:val="24"/>
        </w:rPr>
        <w:t xml:space="preserve"> </w:t>
      </w:r>
      <w:r w:rsidRPr="001E5CDD">
        <w:rPr>
          <w:rFonts w:ascii="Times New Roman" w:hAnsi="Times New Roman" w:cs="Times New Roman"/>
          <w:position w:val="-10"/>
          <w:szCs w:val="24"/>
        </w:rPr>
        <w:object w:dxaOrig="499" w:dyaOrig="320">
          <v:shape id="_x0000_i1030" type="#_x0000_t75" style="width:24.75pt;height:15.75pt" o:ole="">
            <v:imagedata r:id="rId18" o:title=""/>
          </v:shape>
          <o:OLEObject Type="Embed" ProgID="Equation.3" ShapeID="_x0000_i1030" DrawAspect="Content" ObjectID="_1469304605" r:id="rId19"/>
        </w:object>
      </w:r>
      <w:r w:rsidRPr="001E5CDD">
        <w:rPr>
          <w:rFonts w:ascii="Times New Roman" w:hAnsi="Times New Roman" w:cs="Times New Roman"/>
          <w:szCs w:val="24"/>
        </w:rPr>
        <w:t xml:space="preserve"> is the </w:t>
      </w:r>
      <w:r w:rsidRPr="001E5CDD">
        <w:rPr>
          <w:rFonts w:ascii="Times New Roman" w:hAnsi="Times New Roman" w:cs="Times New Roman"/>
          <w:position w:val="-6"/>
          <w:szCs w:val="24"/>
        </w:rPr>
        <w:object w:dxaOrig="320" w:dyaOrig="320">
          <v:shape id="_x0000_i1031" type="#_x0000_t75" style="width:15.75pt;height:15.75pt" o:ole="">
            <v:imagedata r:id="rId20" o:title=""/>
          </v:shape>
          <o:OLEObject Type="Embed" ProgID="Equation.3" ShapeID="_x0000_i1031" DrawAspect="Content" ObjectID="_1469304606" r:id="rId21"/>
        </w:object>
      </w:r>
      <w:r w:rsidRPr="001E5CDD">
        <w:rPr>
          <w:rFonts w:ascii="Times New Roman" w:hAnsi="Times New Roman" w:cs="Times New Roman"/>
          <w:szCs w:val="24"/>
        </w:rPr>
        <w:t xml:space="preserve"> sample in analysis window </w:t>
      </w:r>
      <w:r w:rsidRPr="001E5CDD">
        <w:rPr>
          <w:rFonts w:ascii="Times New Roman" w:hAnsi="Times New Roman" w:cs="Times New Roman"/>
          <w:position w:val="-6"/>
          <w:szCs w:val="24"/>
        </w:rPr>
        <w:object w:dxaOrig="139" w:dyaOrig="260">
          <v:shape id="_x0000_i1032" type="#_x0000_t75" style="width:6.75pt;height:12.75pt" o:ole="">
            <v:imagedata r:id="rId10" o:title=""/>
          </v:shape>
          <o:OLEObject Type="Embed" ProgID="Equation.3" ShapeID="_x0000_i1032" DrawAspect="Content" ObjectID="_1469304607" r:id="rId22"/>
        </w:object>
      </w:r>
      <w:r w:rsidRPr="001E5CDD">
        <w:rPr>
          <w:rFonts w:ascii="Times New Roman" w:hAnsi="Times New Roman" w:cs="Times New Roman"/>
          <w:szCs w:val="24"/>
        </w:rPr>
        <w:t xml:space="preserve">, and </w:t>
      </w:r>
      <w:r w:rsidRPr="001E5CDD">
        <w:rPr>
          <w:rFonts w:ascii="Times New Roman" w:hAnsi="Times New Roman" w:cs="Times New Roman"/>
          <w:position w:val="-4"/>
          <w:szCs w:val="24"/>
        </w:rPr>
        <w:object w:dxaOrig="200" w:dyaOrig="260">
          <v:shape id="_x0000_i1033" type="#_x0000_t75" style="width:9.75pt;height:12.75pt" o:ole="">
            <v:imagedata r:id="rId23" o:title=""/>
          </v:shape>
          <o:OLEObject Type="Embed" ProgID="Equation.3" ShapeID="_x0000_i1033" DrawAspect="Content" ObjectID="_1469304608" r:id="rId24"/>
        </w:object>
      </w:r>
      <w:r w:rsidRPr="001E5CDD">
        <w:rPr>
          <w:rFonts w:ascii="Times New Roman" w:hAnsi="Times New Roman" w:cs="Times New Roman"/>
          <w:szCs w:val="24"/>
        </w:rPr>
        <w:t xml:space="preserve"> is the total number of analysis windows over the entire sampled signal.</w:t>
      </w:r>
    </w:p>
    <w:p w:rsidR="00964F1C" w:rsidRPr="001E5CDD" w:rsidRDefault="00964F1C" w:rsidP="00964F1C">
      <w:pPr>
        <w:numPr>
          <w:ilvl w:val="0"/>
          <w:numId w:val="1"/>
        </w:numPr>
        <w:spacing w:after="0" w:line="480" w:lineRule="auto"/>
        <w:ind w:right="-149"/>
        <w:rPr>
          <w:rFonts w:ascii="Times New Roman" w:hAnsi="Times New Roman" w:cs="Times New Roman"/>
          <w:szCs w:val="24"/>
        </w:rPr>
      </w:pPr>
      <w:r w:rsidRPr="001E5CDD">
        <w:rPr>
          <w:rFonts w:ascii="Times New Roman" w:hAnsi="Times New Roman" w:cs="Times New Roman"/>
          <w:b/>
          <w:szCs w:val="24"/>
        </w:rPr>
        <w:t>Number of Zero Crossings:</w:t>
      </w:r>
      <w:r w:rsidRPr="001E5CDD">
        <w:rPr>
          <w:rFonts w:ascii="Times New Roman" w:hAnsi="Times New Roman" w:cs="Times New Roman"/>
          <w:szCs w:val="24"/>
        </w:rPr>
        <w:t xml:space="preserve"> A simple frequency measure can be obtained by counting the number of times the waveform</w:t>
      </w:r>
      <w:r w:rsidRPr="001E5CDD">
        <w:rPr>
          <w:rFonts w:ascii="Times New Roman" w:hAnsi="Times New Roman" w:cs="Times New Roman"/>
          <w:position w:val="-10"/>
          <w:szCs w:val="24"/>
        </w:rPr>
        <w:object w:dxaOrig="440" w:dyaOrig="320">
          <v:shape id="_x0000_i1034" type="#_x0000_t75" style="width:21.75pt;height:15.75pt" o:ole="">
            <v:imagedata r:id="rId8" o:title=""/>
          </v:shape>
          <o:OLEObject Type="Embed" ProgID="Equation.3" ShapeID="_x0000_i1034" DrawAspect="Content" ObjectID="_1469304609" r:id="rId25"/>
        </w:object>
      </w:r>
      <w:r w:rsidRPr="001E5CDD">
        <w:rPr>
          <w:rFonts w:ascii="Times New Roman" w:hAnsi="Times New Roman" w:cs="Times New Roman"/>
          <w:szCs w:val="24"/>
        </w:rPr>
        <w:t xml:space="preserve">crosses zero.  To reduce the number of noise induced zero crossings, a threshold value of </w:t>
      </w:r>
      <w:r w:rsidRPr="001E5CDD">
        <w:rPr>
          <w:rFonts w:ascii="Times New Roman" w:hAnsi="Times New Roman" w:cs="Times New Roman"/>
          <w:position w:val="-6"/>
          <w:szCs w:val="24"/>
        </w:rPr>
        <w:object w:dxaOrig="200" w:dyaOrig="220">
          <v:shape id="_x0000_i1035" type="#_x0000_t75" style="width:9.75pt;height:11.25pt" o:ole="">
            <v:imagedata r:id="rId26" o:title=""/>
          </v:shape>
          <o:OLEObject Type="Embed" ProgID="Equation.3" ShapeID="_x0000_i1035" DrawAspect="Content" ObjectID="_1469304610" r:id="rId27"/>
        </w:object>
      </w:r>
      <w:r w:rsidRPr="001E5CDD">
        <w:rPr>
          <w:rFonts w:ascii="Times New Roman" w:hAnsi="Times New Roman" w:cs="Times New Roman"/>
          <w:szCs w:val="24"/>
        </w:rPr>
        <w:t xml:space="preserve"> is included in the calculation.  Given two consecutive values of the signal,</w:t>
      </w:r>
      <w:r w:rsidRPr="001E5CDD">
        <w:rPr>
          <w:rFonts w:ascii="Times New Roman" w:hAnsi="Times New Roman" w:cs="Times New Roman"/>
          <w:position w:val="-12"/>
          <w:szCs w:val="24"/>
        </w:rPr>
        <w:object w:dxaOrig="279" w:dyaOrig="360">
          <v:shape id="_x0000_i1036" type="#_x0000_t75" style="width:14.25pt;height:18pt" o:ole="">
            <v:imagedata r:id="rId28" o:title=""/>
          </v:shape>
          <o:OLEObject Type="Embed" ProgID="Equation.3" ShapeID="_x0000_i1036" DrawAspect="Content" ObjectID="_1469304611" r:id="rId29"/>
        </w:object>
      </w:r>
      <w:r w:rsidRPr="001E5CDD">
        <w:rPr>
          <w:rFonts w:ascii="Times New Roman" w:hAnsi="Times New Roman" w:cs="Times New Roman"/>
          <w:szCs w:val="24"/>
        </w:rPr>
        <w:t xml:space="preserve">and </w:t>
      </w:r>
      <w:r w:rsidRPr="001E5CDD">
        <w:rPr>
          <w:rFonts w:ascii="Times New Roman" w:hAnsi="Times New Roman" w:cs="Times New Roman"/>
          <w:position w:val="-12"/>
          <w:szCs w:val="24"/>
        </w:rPr>
        <w:object w:dxaOrig="420" w:dyaOrig="360">
          <v:shape id="_x0000_i1037" type="#_x0000_t75" style="width:21pt;height:18pt" o:ole="">
            <v:imagedata r:id="rId30" o:title=""/>
          </v:shape>
          <o:OLEObject Type="Embed" ProgID="Equation.3" ShapeID="_x0000_i1037" DrawAspect="Content" ObjectID="_1469304612" r:id="rId31"/>
        </w:object>
      </w:r>
      <w:r w:rsidRPr="001E5CDD">
        <w:rPr>
          <w:rFonts w:ascii="Times New Roman" w:hAnsi="Times New Roman" w:cs="Times New Roman"/>
          <w:szCs w:val="24"/>
        </w:rPr>
        <w:t>, the zero crossing count is incremented if</w:t>
      </w:r>
    </w:p>
    <w:p w:rsidR="00964F1C" w:rsidRPr="001E5CDD" w:rsidRDefault="00964F1C" w:rsidP="00964F1C">
      <w:pPr>
        <w:jc w:val="center"/>
        <w:rPr>
          <w:rFonts w:ascii="Times New Roman" w:hAnsi="Times New Roman" w:cs="Times New Roman"/>
          <w:szCs w:val="24"/>
        </w:rPr>
      </w:pPr>
      <w:r w:rsidRPr="001E5CDD">
        <w:rPr>
          <w:rFonts w:ascii="Times New Roman" w:hAnsi="Times New Roman" w:cs="Times New Roman"/>
          <w:position w:val="-66"/>
          <w:szCs w:val="24"/>
        </w:rPr>
        <w:object w:dxaOrig="4680" w:dyaOrig="1340">
          <v:shape id="_x0000_i1038" type="#_x0000_t75" style="width:240.75pt;height:66.75pt" o:ole="" o:allowoverlap="f">
            <v:imagedata r:id="rId32" o:title=""/>
          </v:shape>
          <o:OLEObject Type="Embed" ProgID="Equation.3" ShapeID="_x0000_i1038" DrawAspect="Content" ObjectID="_1469304613" r:id="rId33"/>
        </w:object>
      </w:r>
      <w:r w:rsidRPr="001E5CDD">
        <w:rPr>
          <w:rFonts w:ascii="Times New Roman" w:hAnsi="Times New Roman" w:cs="Times New Roman"/>
          <w:szCs w:val="24"/>
        </w:rPr>
        <w:br w:type="textWrapping" w:clear="all"/>
      </w:r>
    </w:p>
    <w:p w:rsidR="00964F1C" w:rsidRPr="001E5CDD" w:rsidRDefault="00964F1C" w:rsidP="00964F1C">
      <w:pPr>
        <w:ind w:left="540"/>
        <w:rPr>
          <w:rFonts w:ascii="Times New Roman" w:hAnsi="Times New Roman" w:cs="Times New Roman"/>
          <w:szCs w:val="24"/>
        </w:rPr>
      </w:pPr>
      <w:r w:rsidRPr="001E5CDD">
        <w:rPr>
          <w:rFonts w:ascii="Times New Roman" w:hAnsi="Times New Roman" w:cs="Times New Roman"/>
          <w:szCs w:val="24"/>
        </w:rPr>
        <w:t xml:space="preserve">The value of </w:t>
      </w:r>
      <w:r w:rsidRPr="001E5CDD">
        <w:rPr>
          <w:rFonts w:ascii="Times New Roman" w:hAnsi="Times New Roman" w:cs="Times New Roman"/>
          <w:position w:val="-6"/>
          <w:szCs w:val="24"/>
        </w:rPr>
        <w:object w:dxaOrig="200" w:dyaOrig="220">
          <v:shape id="_x0000_i1039" type="#_x0000_t75" style="width:9.75pt;height:11.25pt" o:ole="">
            <v:imagedata r:id="rId26" o:title=""/>
          </v:shape>
          <o:OLEObject Type="Embed" ProgID="Equation.3" ShapeID="_x0000_i1039" DrawAspect="Content" ObjectID="_1469304614" r:id="rId34"/>
        </w:object>
      </w:r>
      <w:r w:rsidRPr="001E5CDD">
        <w:rPr>
          <w:rFonts w:ascii="Times New Roman" w:hAnsi="Times New Roman" w:cs="Times New Roman"/>
          <w:szCs w:val="24"/>
        </w:rPr>
        <w:t xml:space="preserve"> is dependent on the system noise and needs to be selected appropriately.</w:t>
      </w:r>
    </w:p>
    <w:p w:rsidR="00964F1C" w:rsidRPr="001E5CDD" w:rsidRDefault="00964F1C" w:rsidP="00964F1C">
      <w:pPr>
        <w:numPr>
          <w:ilvl w:val="0"/>
          <w:numId w:val="1"/>
        </w:numPr>
        <w:spacing w:after="0" w:line="480" w:lineRule="auto"/>
        <w:ind w:right="-149"/>
        <w:rPr>
          <w:rFonts w:ascii="Times New Roman" w:hAnsi="Times New Roman" w:cs="Times New Roman"/>
          <w:szCs w:val="24"/>
        </w:rPr>
      </w:pPr>
      <w:r w:rsidRPr="001E5CDD">
        <w:rPr>
          <w:rFonts w:ascii="Times New Roman" w:hAnsi="Times New Roman" w:cs="Times New Roman"/>
          <w:b/>
          <w:szCs w:val="24"/>
        </w:rPr>
        <w:t>Slope Sign Changes</w:t>
      </w:r>
      <w:r w:rsidRPr="001E5CDD">
        <w:rPr>
          <w:rFonts w:ascii="Times New Roman" w:hAnsi="Times New Roman" w:cs="Times New Roman"/>
          <w:szCs w:val="24"/>
        </w:rPr>
        <w:t>: Another feature which may provide a measure of frequency content is the number of times the slope of the waveform</w:t>
      </w:r>
      <w:r w:rsidRPr="001E5CDD">
        <w:rPr>
          <w:rFonts w:ascii="Times New Roman" w:hAnsi="Times New Roman" w:cs="Times New Roman"/>
          <w:position w:val="-10"/>
          <w:szCs w:val="24"/>
        </w:rPr>
        <w:object w:dxaOrig="440" w:dyaOrig="320">
          <v:shape id="_x0000_i1040" type="#_x0000_t75" style="width:21.75pt;height:15.75pt" o:ole="">
            <v:imagedata r:id="rId8" o:title=""/>
          </v:shape>
          <o:OLEObject Type="Embed" ProgID="Equation.3" ShapeID="_x0000_i1040" DrawAspect="Content" ObjectID="_1469304615" r:id="rId35"/>
        </w:object>
      </w:r>
      <w:r w:rsidRPr="001E5CDD">
        <w:rPr>
          <w:rFonts w:ascii="Times New Roman" w:hAnsi="Times New Roman" w:cs="Times New Roman"/>
          <w:szCs w:val="24"/>
        </w:rPr>
        <w:t xml:space="preserve"> changes sign.  Once again a threshold value</w:t>
      </w:r>
      <w:r w:rsidRPr="001E5CDD">
        <w:rPr>
          <w:rFonts w:ascii="Times New Roman" w:hAnsi="Times New Roman" w:cs="Times New Roman"/>
          <w:position w:val="-6"/>
          <w:szCs w:val="24"/>
        </w:rPr>
        <w:object w:dxaOrig="200" w:dyaOrig="220">
          <v:shape id="_x0000_i1041" type="#_x0000_t75" style="width:9.75pt;height:11.25pt" o:ole="">
            <v:imagedata r:id="rId26" o:title=""/>
          </v:shape>
          <o:OLEObject Type="Embed" ProgID="Equation.3" ShapeID="_x0000_i1041" DrawAspect="Content" ObjectID="_1469304616" r:id="rId36"/>
        </w:object>
      </w:r>
      <w:r w:rsidRPr="001E5CDD">
        <w:rPr>
          <w:rFonts w:ascii="Times New Roman" w:hAnsi="Times New Roman" w:cs="Times New Roman"/>
          <w:szCs w:val="24"/>
        </w:rPr>
        <w:t xml:space="preserve"> must be used to reduce noise induced slope sign changes.  Given three consecutive values of the signal</w:t>
      </w:r>
      <w:r w:rsidRPr="001E5CDD">
        <w:rPr>
          <w:rFonts w:ascii="Times New Roman" w:hAnsi="Times New Roman" w:cs="Times New Roman"/>
          <w:position w:val="-12"/>
          <w:szCs w:val="24"/>
        </w:rPr>
        <w:object w:dxaOrig="420" w:dyaOrig="360">
          <v:shape id="_x0000_i1042" type="#_x0000_t75" style="width:21pt;height:18pt" o:ole="">
            <v:imagedata r:id="rId37" o:title=""/>
          </v:shape>
          <o:OLEObject Type="Embed" ProgID="Equation.3" ShapeID="_x0000_i1042" DrawAspect="Content" ObjectID="_1469304617" r:id="rId38"/>
        </w:object>
      </w:r>
      <w:r w:rsidRPr="001E5CDD">
        <w:rPr>
          <w:rFonts w:ascii="Times New Roman" w:hAnsi="Times New Roman" w:cs="Times New Roman"/>
          <w:szCs w:val="24"/>
        </w:rPr>
        <w:t>,</w:t>
      </w:r>
      <w:r w:rsidRPr="001E5CDD">
        <w:rPr>
          <w:rFonts w:ascii="Times New Roman" w:hAnsi="Times New Roman" w:cs="Times New Roman"/>
          <w:position w:val="-12"/>
          <w:szCs w:val="24"/>
        </w:rPr>
        <w:object w:dxaOrig="279" w:dyaOrig="360">
          <v:shape id="_x0000_i1043" type="#_x0000_t75" style="width:14.25pt;height:18pt" o:ole="">
            <v:imagedata r:id="rId28" o:title=""/>
          </v:shape>
          <o:OLEObject Type="Embed" ProgID="Equation.3" ShapeID="_x0000_i1043" DrawAspect="Content" ObjectID="_1469304618" r:id="rId39"/>
        </w:object>
      </w:r>
      <w:r w:rsidRPr="001E5CDD">
        <w:rPr>
          <w:rFonts w:ascii="Times New Roman" w:hAnsi="Times New Roman" w:cs="Times New Roman"/>
          <w:szCs w:val="24"/>
        </w:rPr>
        <w:t xml:space="preserve">, and </w:t>
      </w:r>
      <w:r w:rsidRPr="001E5CDD">
        <w:rPr>
          <w:rFonts w:ascii="Times New Roman" w:hAnsi="Times New Roman" w:cs="Times New Roman"/>
          <w:position w:val="-12"/>
          <w:szCs w:val="24"/>
        </w:rPr>
        <w:object w:dxaOrig="420" w:dyaOrig="360">
          <v:shape id="_x0000_i1044" type="#_x0000_t75" style="width:21pt;height:18pt" o:ole="">
            <v:imagedata r:id="rId40" o:title=""/>
          </v:shape>
          <o:OLEObject Type="Embed" ProgID="Equation.3" ShapeID="_x0000_i1044" DrawAspect="Content" ObjectID="_1469304619" r:id="rId41"/>
        </w:object>
      </w:r>
      <w:r w:rsidRPr="001E5CDD">
        <w:rPr>
          <w:rFonts w:ascii="Times New Roman" w:hAnsi="Times New Roman" w:cs="Times New Roman"/>
          <w:szCs w:val="24"/>
        </w:rPr>
        <w:t xml:space="preserve"> the slope sign change count is incremented if</w:t>
      </w:r>
    </w:p>
    <w:p w:rsidR="00964F1C" w:rsidRPr="001E5CDD" w:rsidRDefault="00964F1C" w:rsidP="00964F1C">
      <w:pPr>
        <w:ind w:left="540"/>
        <w:jc w:val="center"/>
        <w:rPr>
          <w:rFonts w:ascii="Times New Roman" w:hAnsi="Times New Roman" w:cs="Times New Roman"/>
          <w:szCs w:val="24"/>
        </w:rPr>
      </w:pPr>
      <w:r w:rsidRPr="001E5CDD">
        <w:rPr>
          <w:rFonts w:ascii="Times New Roman" w:hAnsi="Times New Roman" w:cs="Times New Roman"/>
          <w:position w:val="-20"/>
          <w:szCs w:val="24"/>
        </w:rPr>
        <w:object w:dxaOrig="5980" w:dyaOrig="440">
          <v:shape id="_x0000_i1045" type="#_x0000_t75" style="width:299.25pt;height:21.75pt" o:ole="">
            <v:imagedata r:id="rId42" o:title=""/>
          </v:shape>
          <o:OLEObject Type="Embed" ProgID="Equation.3" ShapeID="_x0000_i1045" DrawAspect="Content" ObjectID="_1469304620" r:id="rId43"/>
        </w:object>
      </w:r>
    </w:p>
    <w:p w:rsidR="00964F1C" w:rsidRPr="001E5CDD" w:rsidRDefault="00964F1C" w:rsidP="00964F1C">
      <w:pPr>
        <w:ind w:left="1980" w:firstLine="180"/>
        <w:rPr>
          <w:rFonts w:ascii="Times New Roman" w:hAnsi="Times New Roman" w:cs="Times New Roman"/>
          <w:szCs w:val="24"/>
        </w:rPr>
      </w:pPr>
      <w:proofErr w:type="gramStart"/>
      <w:r w:rsidRPr="001E5CDD">
        <w:rPr>
          <w:rFonts w:ascii="Times New Roman" w:hAnsi="Times New Roman" w:cs="Times New Roman"/>
          <w:szCs w:val="24"/>
        </w:rPr>
        <w:t>and</w:t>
      </w:r>
      <w:proofErr w:type="gramEnd"/>
    </w:p>
    <w:p w:rsidR="00964F1C" w:rsidRPr="001E5CDD" w:rsidRDefault="00964F1C" w:rsidP="00964F1C">
      <w:pPr>
        <w:ind w:left="540"/>
        <w:jc w:val="center"/>
        <w:rPr>
          <w:rFonts w:ascii="Times New Roman" w:hAnsi="Times New Roman" w:cs="Times New Roman"/>
          <w:szCs w:val="24"/>
        </w:rPr>
      </w:pPr>
      <w:r w:rsidRPr="001E5CDD">
        <w:rPr>
          <w:rFonts w:ascii="Times New Roman" w:hAnsi="Times New Roman" w:cs="Times New Roman"/>
          <w:position w:val="-22"/>
          <w:szCs w:val="24"/>
        </w:rPr>
        <w:object w:dxaOrig="3440" w:dyaOrig="560">
          <v:shape id="_x0000_i1046" type="#_x0000_t75" style="width:171.75pt;height:27.75pt" o:ole="">
            <v:imagedata r:id="rId44" o:title=""/>
          </v:shape>
          <o:OLEObject Type="Embed" ProgID="Equation.3" ShapeID="_x0000_i1046" DrawAspect="Content" ObjectID="_1469304621" r:id="rId45"/>
        </w:object>
      </w:r>
    </w:p>
    <w:p w:rsidR="00964F1C" w:rsidRPr="001E5CDD" w:rsidRDefault="00964F1C" w:rsidP="00964F1C">
      <w:pPr>
        <w:ind w:left="540"/>
        <w:rPr>
          <w:rFonts w:ascii="Times New Roman" w:hAnsi="Times New Roman" w:cs="Times New Roman"/>
          <w:szCs w:val="24"/>
        </w:rPr>
      </w:pPr>
      <w:r w:rsidRPr="001E5CDD">
        <w:rPr>
          <w:rFonts w:ascii="Times New Roman" w:hAnsi="Times New Roman" w:cs="Times New Roman"/>
          <w:szCs w:val="24"/>
        </w:rPr>
        <w:lastRenderedPageBreak/>
        <w:t xml:space="preserve">The value of </w:t>
      </w:r>
      <w:r w:rsidRPr="001E5CDD">
        <w:rPr>
          <w:rFonts w:ascii="Times New Roman" w:hAnsi="Times New Roman" w:cs="Times New Roman"/>
          <w:position w:val="-6"/>
          <w:szCs w:val="24"/>
        </w:rPr>
        <w:object w:dxaOrig="200" w:dyaOrig="220">
          <v:shape id="_x0000_i1047" type="#_x0000_t75" style="width:9.75pt;height:11.25pt" o:ole="">
            <v:imagedata r:id="rId26" o:title=""/>
          </v:shape>
          <o:OLEObject Type="Embed" ProgID="Equation.3" ShapeID="_x0000_i1047" DrawAspect="Content" ObjectID="_1469304622" r:id="rId46"/>
        </w:object>
      </w:r>
      <w:r w:rsidRPr="001E5CDD">
        <w:rPr>
          <w:rFonts w:ascii="Times New Roman" w:hAnsi="Times New Roman" w:cs="Times New Roman"/>
          <w:szCs w:val="24"/>
        </w:rPr>
        <w:t xml:space="preserve"> is once again dependent on the noise and should be selected appropriately.  The value of the </w:t>
      </w:r>
      <w:r w:rsidRPr="001E5CDD">
        <w:rPr>
          <w:rFonts w:ascii="Times New Roman" w:hAnsi="Times New Roman" w:cs="Times New Roman"/>
          <w:position w:val="-6"/>
          <w:szCs w:val="24"/>
        </w:rPr>
        <w:object w:dxaOrig="200" w:dyaOrig="220">
          <v:shape id="_x0000_i1048" type="#_x0000_t75" style="width:9.75pt;height:11.25pt" o:ole="">
            <v:imagedata r:id="rId26" o:title=""/>
          </v:shape>
          <o:OLEObject Type="Embed" ProgID="Equation.3" ShapeID="_x0000_i1048" DrawAspect="Content" ObjectID="_1469304623" r:id="rId47"/>
        </w:object>
      </w:r>
      <w:r w:rsidRPr="001E5CDD">
        <w:rPr>
          <w:rFonts w:ascii="Times New Roman" w:hAnsi="Times New Roman" w:cs="Times New Roman"/>
          <w:szCs w:val="24"/>
        </w:rPr>
        <w:t xml:space="preserve"> can be selected by examining the noise levels of the data.     </w:t>
      </w:r>
    </w:p>
    <w:p w:rsidR="00964F1C" w:rsidRPr="001E5CDD" w:rsidRDefault="00964F1C" w:rsidP="00964F1C">
      <w:pPr>
        <w:numPr>
          <w:ilvl w:val="0"/>
          <w:numId w:val="2"/>
        </w:numPr>
        <w:spacing w:after="0" w:line="480" w:lineRule="auto"/>
        <w:ind w:right="-149"/>
        <w:rPr>
          <w:rFonts w:ascii="Times New Roman" w:hAnsi="Times New Roman" w:cs="Times New Roman"/>
          <w:szCs w:val="24"/>
        </w:rPr>
      </w:pPr>
      <w:r w:rsidRPr="001E5CDD">
        <w:rPr>
          <w:rFonts w:ascii="Times New Roman" w:hAnsi="Times New Roman" w:cs="Times New Roman"/>
          <w:b/>
          <w:szCs w:val="24"/>
        </w:rPr>
        <w:t>Waveform Length:</w:t>
      </w:r>
      <w:r w:rsidRPr="001E5CDD">
        <w:rPr>
          <w:rFonts w:ascii="Times New Roman" w:hAnsi="Times New Roman" w:cs="Times New Roman"/>
          <w:szCs w:val="24"/>
        </w:rPr>
        <w:t xml:space="preserve"> This feature provides information on the complexity of the waveform in each analysis window.  It is the cumulative length of the waveform defined as</w:t>
      </w:r>
    </w:p>
    <w:p w:rsidR="00964F1C" w:rsidRPr="001E5CDD" w:rsidRDefault="00964F1C" w:rsidP="00964F1C">
      <w:pPr>
        <w:ind w:left="540"/>
        <w:jc w:val="center"/>
        <w:rPr>
          <w:rFonts w:ascii="Times New Roman" w:hAnsi="Times New Roman" w:cs="Times New Roman"/>
          <w:szCs w:val="24"/>
        </w:rPr>
      </w:pPr>
      <w:r w:rsidRPr="001E5CDD">
        <w:rPr>
          <w:rFonts w:ascii="Times New Roman" w:hAnsi="Times New Roman" w:cs="Times New Roman"/>
          <w:position w:val="-28"/>
          <w:szCs w:val="24"/>
        </w:rPr>
        <w:object w:dxaOrig="1200" w:dyaOrig="680">
          <v:shape id="_x0000_i1049" type="#_x0000_t75" style="width:60pt;height:33.75pt" o:ole="">
            <v:imagedata r:id="rId48" o:title=""/>
          </v:shape>
          <o:OLEObject Type="Embed" ProgID="Equation.3" ShapeID="_x0000_i1049" DrawAspect="Content" ObjectID="_1469304624" r:id="rId49"/>
        </w:object>
      </w:r>
    </w:p>
    <w:p w:rsidR="00964F1C" w:rsidRPr="001E5CDD" w:rsidRDefault="00964F1C" w:rsidP="00964F1C">
      <w:pPr>
        <w:ind w:left="540"/>
        <w:rPr>
          <w:rFonts w:ascii="Times New Roman" w:hAnsi="Times New Roman" w:cs="Times New Roman"/>
          <w:szCs w:val="24"/>
        </w:rPr>
      </w:pPr>
      <w:proofErr w:type="gramStart"/>
      <w:r w:rsidRPr="001E5CDD">
        <w:rPr>
          <w:rFonts w:ascii="Times New Roman" w:hAnsi="Times New Roman" w:cs="Times New Roman"/>
          <w:szCs w:val="24"/>
        </w:rPr>
        <w:t>where</w:t>
      </w:r>
      <w:proofErr w:type="gramEnd"/>
      <w:r w:rsidRPr="001E5CDD">
        <w:rPr>
          <w:rFonts w:ascii="Times New Roman" w:hAnsi="Times New Roman" w:cs="Times New Roman"/>
          <w:szCs w:val="24"/>
        </w:rPr>
        <w:t>,</w:t>
      </w:r>
      <w:r w:rsidRPr="001E5CDD">
        <w:rPr>
          <w:rFonts w:ascii="Times New Roman" w:hAnsi="Times New Roman" w:cs="Times New Roman"/>
          <w:position w:val="-12"/>
          <w:szCs w:val="24"/>
        </w:rPr>
        <w:object w:dxaOrig="1500" w:dyaOrig="360">
          <v:shape id="_x0000_i1050" type="#_x0000_t75" style="width:75pt;height:18pt" o:ole="">
            <v:imagedata r:id="rId50" o:title=""/>
          </v:shape>
          <o:OLEObject Type="Embed" ProgID="Equation.3" ShapeID="_x0000_i1050" DrawAspect="Content" ObjectID="_1469304625" r:id="rId51"/>
        </w:object>
      </w:r>
      <w:r w:rsidRPr="001E5CDD">
        <w:rPr>
          <w:rFonts w:ascii="Times New Roman" w:hAnsi="Times New Roman" w:cs="Times New Roman"/>
          <w:szCs w:val="24"/>
        </w:rPr>
        <w:t>, is the difference between consecutive signal samples.  The resultant value provides a measure of waveform amplitude, frequency, and duration all within a single parameter.</w:t>
      </w:r>
    </w:p>
    <w:p w:rsidR="00964F1C" w:rsidRPr="001E5CDD" w:rsidRDefault="00964F1C" w:rsidP="00964F1C">
      <w:pPr>
        <w:pStyle w:val="Heading3"/>
        <w:rPr>
          <w:rFonts w:cs="Times New Roman"/>
          <w:szCs w:val="24"/>
        </w:rPr>
      </w:pPr>
    </w:p>
    <w:p w:rsidR="00964F1C" w:rsidRPr="001E5CDD" w:rsidRDefault="00964F1C" w:rsidP="00964F1C">
      <w:pPr>
        <w:rPr>
          <w:rFonts w:ascii="Times New Roman" w:hAnsi="Times New Roman" w:cs="Times New Roman"/>
          <w:szCs w:val="24"/>
        </w:rPr>
      </w:pPr>
      <w:r w:rsidRPr="001E5CDD">
        <w:rPr>
          <w:rFonts w:ascii="Times New Roman" w:hAnsi="Times New Roman" w:cs="Times New Roman"/>
          <w:szCs w:val="24"/>
        </w:rPr>
        <w:t>In a linear autoregressive model of order</w:t>
      </w:r>
      <w:r w:rsidRPr="001E5CDD">
        <w:rPr>
          <w:rFonts w:ascii="Times New Roman" w:hAnsi="Times New Roman" w:cs="Times New Roman"/>
          <w:position w:val="-4"/>
          <w:szCs w:val="24"/>
        </w:rPr>
        <w:object w:dxaOrig="240" w:dyaOrig="260">
          <v:shape id="_x0000_i1051" type="#_x0000_t75" style="width:12pt;height:12.75pt" o:ole="">
            <v:imagedata r:id="rId52" o:title=""/>
          </v:shape>
          <o:OLEObject Type="Embed" ProgID="Equation.3" ShapeID="_x0000_i1051" DrawAspect="Content" ObjectID="_1469304626" r:id="rId53"/>
        </w:object>
      </w:r>
      <w:r w:rsidRPr="001E5CDD">
        <w:rPr>
          <w:rFonts w:ascii="Times New Roman" w:hAnsi="Times New Roman" w:cs="Times New Roman"/>
          <w:szCs w:val="24"/>
        </w:rPr>
        <w:t xml:space="preserve">, a time series </w:t>
      </w:r>
      <w:r w:rsidRPr="001E5CDD">
        <w:rPr>
          <w:rFonts w:ascii="Times New Roman" w:hAnsi="Times New Roman" w:cs="Times New Roman"/>
          <w:position w:val="-12"/>
          <w:szCs w:val="24"/>
        </w:rPr>
        <w:object w:dxaOrig="300" w:dyaOrig="360">
          <v:shape id="_x0000_i1052" type="#_x0000_t75" style="width:15pt;height:18pt" o:ole="">
            <v:imagedata r:id="rId54" o:title=""/>
          </v:shape>
          <o:OLEObject Type="Embed" ProgID="Equation.3" ShapeID="_x0000_i1052" DrawAspect="Content" ObjectID="_1469304627" r:id="rId55"/>
        </w:object>
      </w:r>
      <w:r w:rsidRPr="001E5CDD">
        <w:rPr>
          <w:rFonts w:ascii="Times New Roman" w:hAnsi="Times New Roman" w:cs="Times New Roman"/>
          <w:szCs w:val="24"/>
        </w:rPr>
        <w:t xml:space="preserve"> is modeled as a linear combination of </w:t>
      </w:r>
      <w:r w:rsidRPr="001E5CDD">
        <w:rPr>
          <w:rFonts w:ascii="Times New Roman" w:hAnsi="Times New Roman" w:cs="Times New Roman"/>
          <w:position w:val="-4"/>
          <w:szCs w:val="24"/>
        </w:rPr>
        <w:object w:dxaOrig="240" w:dyaOrig="260">
          <v:shape id="_x0000_i1053" type="#_x0000_t75" style="width:12pt;height:12.75pt" o:ole="">
            <v:imagedata r:id="rId56" o:title=""/>
          </v:shape>
          <o:OLEObject Type="Embed" ProgID="Equation.3" ShapeID="_x0000_i1053" DrawAspect="Content" ObjectID="_1469304628" r:id="rId57"/>
        </w:object>
      </w:r>
      <w:r w:rsidRPr="001E5CDD">
        <w:rPr>
          <w:rFonts w:ascii="Times New Roman" w:hAnsi="Times New Roman" w:cs="Times New Roman"/>
          <w:szCs w:val="24"/>
        </w:rPr>
        <w:t xml:space="preserve"> earlier values in the time series, with the addition of a correction term </w:t>
      </w:r>
      <w:r w:rsidRPr="001E5CDD">
        <w:rPr>
          <w:rFonts w:ascii="Times New Roman" w:hAnsi="Times New Roman" w:cs="Times New Roman"/>
          <w:position w:val="-12"/>
          <w:szCs w:val="24"/>
        </w:rPr>
        <w:object w:dxaOrig="279" w:dyaOrig="360">
          <v:shape id="_x0000_i1054" type="#_x0000_t75" style="width:14.25pt;height:18pt" o:ole="">
            <v:imagedata r:id="rId28" o:title=""/>
          </v:shape>
          <o:OLEObject Type="Embed" ProgID="Equation.3" ShapeID="_x0000_i1054" DrawAspect="Content" ObjectID="_1469304629" r:id="rId58"/>
        </w:object>
      </w:r>
    </w:p>
    <w:p w:rsidR="00964F1C" w:rsidRPr="001E5CDD" w:rsidRDefault="00964F1C" w:rsidP="00964F1C">
      <w:pPr>
        <w:jc w:val="center"/>
        <w:rPr>
          <w:rFonts w:ascii="Times New Roman" w:hAnsi="Times New Roman" w:cs="Times New Roman"/>
          <w:szCs w:val="24"/>
        </w:rPr>
      </w:pPr>
      <w:r w:rsidRPr="001E5CDD">
        <w:rPr>
          <w:rFonts w:ascii="Times New Roman" w:hAnsi="Times New Roman" w:cs="Times New Roman"/>
          <w:position w:val="-30"/>
          <w:szCs w:val="24"/>
        </w:rPr>
        <w:object w:dxaOrig="2280" w:dyaOrig="700">
          <v:shape id="_x0000_i1055" type="#_x0000_t75" style="width:114pt;height:35.25pt" o:ole="">
            <v:imagedata r:id="rId59" o:title=""/>
          </v:shape>
          <o:OLEObject Type="Embed" ProgID="Equation.3" ShapeID="_x0000_i1055" DrawAspect="Content" ObjectID="_1469304630" r:id="rId60"/>
        </w:object>
      </w:r>
    </w:p>
    <w:p w:rsidR="00964F1C" w:rsidRPr="001E5CDD" w:rsidRDefault="00964F1C" w:rsidP="00964F1C">
      <w:pPr>
        <w:rPr>
          <w:rFonts w:ascii="Times New Roman" w:hAnsi="Times New Roman" w:cs="Times New Roman"/>
          <w:szCs w:val="24"/>
        </w:rPr>
      </w:pPr>
      <w:r w:rsidRPr="001E5CDD">
        <w:rPr>
          <w:rFonts w:ascii="Times New Roman" w:hAnsi="Times New Roman" w:cs="Times New Roman"/>
          <w:szCs w:val="24"/>
        </w:rPr>
        <w:t>The coefficients</w:t>
      </w:r>
      <w:r w:rsidRPr="001E5CDD">
        <w:rPr>
          <w:rFonts w:ascii="Times New Roman" w:hAnsi="Times New Roman" w:cs="Times New Roman"/>
          <w:position w:val="-14"/>
          <w:szCs w:val="24"/>
        </w:rPr>
        <w:object w:dxaOrig="279" w:dyaOrig="380">
          <v:shape id="_x0000_i1056" type="#_x0000_t75" style="width:14.25pt;height:18.75pt" o:ole="">
            <v:imagedata r:id="rId61" o:title=""/>
          </v:shape>
          <o:OLEObject Type="Embed" ProgID="Equation.3" ShapeID="_x0000_i1056" DrawAspect="Content" ObjectID="_1469304631" r:id="rId62"/>
        </w:object>
      </w:r>
      <w:r w:rsidRPr="001E5CDD">
        <w:rPr>
          <w:rFonts w:ascii="Times New Roman" w:hAnsi="Times New Roman" w:cs="Times New Roman"/>
          <w:szCs w:val="24"/>
        </w:rPr>
        <w:t>, for</w:t>
      </w:r>
      <w:r w:rsidRPr="001E5CDD">
        <w:rPr>
          <w:rFonts w:ascii="Times New Roman" w:hAnsi="Times New Roman" w:cs="Times New Roman"/>
          <w:position w:val="-10"/>
          <w:szCs w:val="24"/>
        </w:rPr>
        <w:object w:dxaOrig="1180" w:dyaOrig="320">
          <v:shape id="_x0000_i1057" type="#_x0000_t75" style="width:59.25pt;height:15.75pt" o:ole="">
            <v:imagedata r:id="rId63" o:title=""/>
          </v:shape>
          <o:OLEObject Type="Embed" ProgID="Equation.3" ShapeID="_x0000_i1057" DrawAspect="Content" ObjectID="_1469304632" r:id="rId64"/>
        </w:object>
      </w:r>
      <w:r w:rsidRPr="001E5CDD">
        <w:rPr>
          <w:rFonts w:ascii="Times New Roman" w:hAnsi="Times New Roman" w:cs="Times New Roman"/>
          <w:szCs w:val="24"/>
        </w:rPr>
        <w:t xml:space="preserve">, are found by minimizing the mean squared error between </w:t>
      </w:r>
      <w:r w:rsidRPr="001E5CDD">
        <w:rPr>
          <w:rFonts w:ascii="Times New Roman" w:hAnsi="Times New Roman" w:cs="Times New Roman"/>
          <w:position w:val="-12"/>
          <w:szCs w:val="24"/>
        </w:rPr>
        <w:object w:dxaOrig="660" w:dyaOrig="380">
          <v:shape id="_x0000_i1058" type="#_x0000_t75" style="width:33pt;height:18.75pt" o:ole="">
            <v:imagedata r:id="rId65" o:title=""/>
          </v:shape>
          <o:OLEObject Type="Embed" ProgID="Equation.3" ShapeID="_x0000_i1058" DrawAspect="Content" ObjectID="_1469304633" r:id="rId66"/>
        </w:object>
      </w:r>
      <w:r w:rsidRPr="001E5CDD">
        <w:rPr>
          <w:rFonts w:ascii="Times New Roman" w:hAnsi="Times New Roman" w:cs="Times New Roman"/>
          <w:szCs w:val="24"/>
        </w:rPr>
        <w:t xml:space="preserve"> and</w:t>
      </w:r>
      <w:r w:rsidRPr="001E5CDD">
        <w:rPr>
          <w:rFonts w:ascii="Times New Roman" w:hAnsi="Times New Roman" w:cs="Times New Roman"/>
          <w:position w:val="-12"/>
          <w:szCs w:val="24"/>
        </w:rPr>
        <w:object w:dxaOrig="300" w:dyaOrig="360">
          <v:shape id="_x0000_i1059" type="#_x0000_t75" style="width:15pt;height:18pt" o:ole="">
            <v:imagedata r:id="rId54" o:title=""/>
          </v:shape>
          <o:OLEObject Type="Embed" ProgID="Equation.3" ShapeID="_x0000_i1059" DrawAspect="Content" ObjectID="_1469304634" r:id="rId67"/>
        </w:object>
      </w:r>
      <w:r w:rsidRPr="001E5CDD">
        <w:rPr>
          <w:rFonts w:ascii="Times New Roman" w:hAnsi="Times New Roman" w:cs="Times New Roman"/>
          <w:szCs w:val="24"/>
        </w:rPr>
        <w:t>.  The RMS value of the signal was determined using</w:t>
      </w:r>
    </w:p>
    <w:p w:rsidR="00964F1C" w:rsidRPr="001E5CDD" w:rsidRDefault="00964F1C" w:rsidP="00964F1C">
      <w:pPr>
        <w:jc w:val="center"/>
        <w:rPr>
          <w:rFonts w:ascii="Times New Roman" w:hAnsi="Times New Roman" w:cs="Times New Roman"/>
          <w:szCs w:val="24"/>
        </w:rPr>
      </w:pPr>
      <w:r w:rsidRPr="001E5CDD">
        <w:rPr>
          <w:rFonts w:ascii="Times New Roman" w:hAnsi="Times New Roman" w:cs="Times New Roman"/>
          <w:position w:val="-26"/>
          <w:szCs w:val="24"/>
        </w:rPr>
        <w:object w:dxaOrig="1380" w:dyaOrig="1040">
          <v:shape id="_x0000_i1060" type="#_x0000_t75" style="width:69pt;height:51.75pt" o:ole="">
            <v:imagedata r:id="rId68" o:title=""/>
          </v:shape>
          <o:OLEObject Type="Embed" ProgID="Equation.3" ShapeID="_x0000_i1060" DrawAspect="Content" ObjectID="_1469304635" r:id="rId69"/>
        </w:object>
      </w:r>
    </w:p>
    <w:p w:rsidR="00055622" w:rsidRDefault="00964F1C" w:rsidP="00964F1C">
      <w:pPr>
        <w:rPr>
          <w:rFonts w:ascii="Times New Roman" w:hAnsi="Times New Roman" w:cs="Times New Roman"/>
          <w:szCs w:val="24"/>
        </w:rPr>
      </w:pPr>
      <w:proofErr w:type="gramStart"/>
      <w:r w:rsidRPr="001E5CDD">
        <w:rPr>
          <w:rFonts w:ascii="Times New Roman" w:hAnsi="Times New Roman" w:cs="Times New Roman"/>
          <w:szCs w:val="24"/>
        </w:rPr>
        <w:t>where</w:t>
      </w:r>
      <w:proofErr w:type="gramEnd"/>
      <w:r w:rsidRPr="001E5CDD">
        <w:rPr>
          <w:rFonts w:ascii="Times New Roman" w:hAnsi="Times New Roman" w:cs="Times New Roman"/>
          <w:position w:val="-12"/>
          <w:szCs w:val="24"/>
        </w:rPr>
        <w:object w:dxaOrig="260" w:dyaOrig="360">
          <v:shape id="_x0000_i1061" type="#_x0000_t75" style="width:12.75pt;height:18pt" o:ole="">
            <v:imagedata r:id="rId70" o:title=""/>
          </v:shape>
          <o:OLEObject Type="Embed" ProgID="Equation.3" ShapeID="_x0000_i1061" DrawAspect="Content" ObjectID="_1469304636" r:id="rId71"/>
        </w:object>
      </w:r>
      <w:r w:rsidRPr="001E5CDD">
        <w:rPr>
          <w:rFonts w:ascii="Times New Roman" w:hAnsi="Times New Roman" w:cs="Times New Roman"/>
          <w:szCs w:val="24"/>
        </w:rPr>
        <w:t xml:space="preserve"> is the output for each analysis window, </w:t>
      </w:r>
      <w:r w:rsidRPr="001E5CDD">
        <w:rPr>
          <w:rFonts w:ascii="Times New Roman" w:hAnsi="Times New Roman" w:cs="Times New Roman"/>
          <w:position w:val="-12"/>
          <w:szCs w:val="24"/>
        </w:rPr>
        <w:object w:dxaOrig="279" w:dyaOrig="360">
          <v:shape id="_x0000_i1062" type="#_x0000_t75" style="width:14.25pt;height:18pt" o:ole="">
            <v:imagedata r:id="rId72" o:title=""/>
          </v:shape>
          <o:OLEObject Type="Embed" ProgID="Equation.3" ShapeID="_x0000_i1062" DrawAspect="Content" ObjectID="_1469304637" r:id="rId73"/>
        </w:object>
      </w:r>
      <w:r w:rsidRPr="001E5CDD">
        <w:rPr>
          <w:rFonts w:ascii="Times New Roman" w:hAnsi="Times New Roman" w:cs="Times New Roman"/>
          <w:szCs w:val="24"/>
        </w:rPr>
        <w:t xml:space="preserve"> is the measured signal, and </w:t>
      </w:r>
      <w:r w:rsidRPr="001E5CDD">
        <w:rPr>
          <w:rFonts w:ascii="Times New Roman" w:hAnsi="Times New Roman" w:cs="Times New Roman"/>
          <w:position w:val="-6"/>
          <w:szCs w:val="24"/>
        </w:rPr>
        <w:object w:dxaOrig="279" w:dyaOrig="279">
          <v:shape id="_x0000_i1063" type="#_x0000_t75" style="width:14.25pt;height:14.25pt" o:ole="">
            <v:imagedata r:id="rId74" o:title=""/>
          </v:shape>
          <o:OLEObject Type="Embed" ProgID="Equation.3" ShapeID="_x0000_i1063" DrawAspect="Content" ObjectID="_1469304638" r:id="rId75"/>
        </w:object>
      </w:r>
      <w:r w:rsidRPr="001E5CDD">
        <w:rPr>
          <w:rFonts w:ascii="Times New Roman" w:hAnsi="Times New Roman" w:cs="Times New Roman"/>
          <w:szCs w:val="24"/>
        </w:rPr>
        <w:t xml:space="preserve"> is the length of the analysis window.  Previous work has shown that a 6</w:t>
      </w:r>
      <w:r w:rsidRPr="001E5CDD">
        <w:rPr>
          <w:rFonts w:ascii="Times New Roman" w:hAnsi="Times New Roman" w:cs="Times New Roman"/>
          <w:szCs w:val="24"/>
          <w:vertAlign w:val="superscript"/>
        </w:rPr>
        <w:t>th</w:t>
      </w:r>
      <w:r w:rsidRPr="001E5CDD">
        <w:rPr>
          <w:rFonts w:ascii="Times New Roman" w:hAnsi="Times New Roman" w:cs="Times New Roman"/>
          <w:szCs w:val="24"/>
        </w:rPr>
        <w:t xml:space="preserve"> order AR model plus the RMS signal value performs best, resulting in seven features per channel.  </w:t>
      </w:r>
    </w:p>
    <w:p w:rsidR="00964F1C" w:rsidRPr="001E5CDD" w:rsidRDefault="00964F1C" w:rsidP="00964F1C">
      <w:pPr>
        <w:rPr>
          <w:rFonts w:ascii="Times New Roman" w:hAnsi="Times New Roman" w:cs="Times New Roman"/>
          <w:szCs w:val="24"/>
        </w:rPr>
      </w:pPr>
      <w:r w:rsidRPr="001E5CDD">
        <w:rPr>
          <w:rFonts w:ascii="Times New Roman" w:hAnsi="Times New Roman" w:cs="Times New Roman"/>
          <w:szCs w:val="24"/>
        </w:rPr>
        <w:t>A LDA classifier is a simplified implementation of a Ba</w:t>
      </w:r>
      <w:r>
        <w:rPr>
          <w:rFonts w:ascii="Times New Roman" w:hAnsi="Times New Roman" w:cs="Times New Roman"/>
          <w:szCs w:val="24"/>
        </w:rPr>
        <w:t>yesian statistical classifier</w:t>
      </w:r>
      <w:r w:rsidRPr="001E5CDD">
        <w:rPr>
          <w:rFonts w:ascii="Times New Roman" w:hAnsi="Times New Roman" w:cs="Times New Roman"/>
          <w:szCs w:val="24"/>
        </w:rPr>
        <w:t xml:space="preserve">.    The Bayes classification rule states: assign the </w:t>
      </w:r>
      <w:r w:rsidRPr="001E5CDD">
        <w:rPr>
          <w:rFonts w:ascii="Times New Roman" w:hAnsi="Times New Roman" w:cs="Times New Roman"/>
          <w:position w:val="-6"/>
          <w:szCs w:val="24"/>
        </w:rPr>
        <w:object w:dxaOrig="279" w:dyaOrig="279">
          <v:shape id="_x0000_i1064" type="#_x0000_t75" style="width:14.25pt;height:14.25pt" o:ole="">
            <v:imagedata r:id="rId12" o:title=""/>
          </v:shape>
          <o:OLEObject Type="Embed" ProgID="Equation.3" ShapeID="_x0000_i1064" DrawAspect="Content" ObjectID="_1469304639" r:id="rId76"/>
        </w:object>
      </w:r>
      <w:r w:rsidRPr="001E5CDD">
        <w:rPr>
          <w:rFonts w:ascii="Times New Roman" w:hAnsi="Times New Roman" w:cs="Times New Roman"/>
          <w:szCs w:val="24"/>
        </w:rPr>
        <w:t xml:space="preserve">-length pattern </w:t>
      </w:r>
      <w:r w:rsidRPr="001E5CDD">
        <w:rPr>
          <w:rFonts w:ascii="Times New Roman" w:hAnsi="Times New Roman" w:cs="Times New Roman"/>
          <w:position w:val="-4"/>
          <w:szCs w:val="24"/>
        </w:rPr>
        <w:object w:dxaOrig="200" w:dyaOrig="200">
          <v:shape id="_x0000_i1065" type="#_x0000_t75" style="width:9.75pt;height:9.75pt" o:ole="">
            <v:imagedata r:id="rId77" o:title=""/>
          </v:shape>
          <o:OLEObject Type="Embed" ProgID="Equation.3" ShapeID="_x0000_i1065" DrawAspect="Content" ObjectID="_1469304640" r:id="rId78"/>
        </w:object>
      </w:r>
      <w:r w:rsidRPr="001E5CDD">
        <w:rPr>
          <w:rFonts w:ascii="Times New Roman" w:hAnsi="Times New Roman" w:cs="Times New Roman"/>
          <w:szCs w:val="24"/>
        </w:rPr>
        <w:t xml:space="preserve"> to the class,</w:t>
      </w:r>
      <w:r w:rsidRPr="001E5CDD">
        <w:rPr>
          <w:rFonts w:ascii="Times New Roman" w:hAnsi="Times New Roman" w:cs="Times New Roman"/>
          <w:position w:val="-12"/>
          <w:szCs w:val="24"/>
        </w:rPr>
        <w:object w:dxaOrig="279" w:dyaOrig="360">
          <v:shape id="_x0000_i1066" type="#_x0000_t75" style="width:14.25pt;height:18pt" o:ole="">
            <v:imagedata r:id="rId79" o:title=""/>
          </v:shape>
          <o:OLEObject Type="Embed" ProgID="Equation.3" ShapeID="_x0000_i1066" DrawAspect="Content" ObjectID="_1469304641" r:id="rId80"/>
        </w:object>
      </w:r>
      <w:r w:rsidRPr="001E5CDD">
        <w:rPr>
          <w:rFonts w:ascii="Times New Roman" w:hAnsi="Times New Roman" w:cs="Times New Roman"/>
          <w:szCs w:val="24"/>
        </w:rPr>
        <w:t xml:space="preserve"> so that the following inequality is satisfied  </w:t>
      </w:r>
    </w:p>
    <w:p w:rsidR="00964F1C" w:rsidRPr="001E5CDD" w:rsidRDefault="00964F1C" w:rsidP="00964F1C">
      <w:pPr>
        <w:jc w:val="center"/>
        <w:rPr>
          <w:rFonts w:ascii="Times New Roman" w:hAnsi="Times New Roman" w:cs="Times New Roman"/>
          <w:szCs w:val="24"/>
        </w:rPr>
      </w:pPr>
      <w:r w:rsidRPr="001E5CDD">
        <w:rPr>
          <w:rFonts w:ascii="Times New Roman" w:hAnsi="Times New Roman" w:cs="Times New Roman"/>
          <w:position w:val="-14"/>
          <w:szCs w:val="24"/>
        </w:rPr>
        <w:object w:dxaOrig="2040" w:dyaOrig="380">
          <v:shape id="_x0000_i1067" type="#_x0000_t75" style="width:102pt;height:18.75pt" o:ole="">
            <v:imagedata r:id="rId81" o:title=""/>
          </v:shape>
          <o:OLEObject Type="Embed" ProgID="Equation.3" ShapeID="_x0000_i1067" DrawAspect="Content" ObjectID="_1469304642" r:id="rId82"/>
        </w:object>
      </w:r>
      <w:r w:rsidRPr="001E5CDD">
        <w:rPr>
          <w:rFonts w:ascii="Times New Roman" w:hAnsi="Times New Roman" w:cs="Times New Roman"/>
          <w:szCs w:val="24"/>
        </w:rPr>
        <w:t xml:space="preserve"> </w:t>
      </w:r>
      <w:proofErr w:type="gramStart"/>
      <w:r w:rsidRPr="001E5CDD">
        <w:rPr>
          <w:rFonts w:ascii="Times New Roman" w:hAnsi="Times New Roman" w:cs="Times New Roman"/>
          <w:szCs w:val="24"/>
        </w:rPr>
        <w:t>for</w:t>
      </w:r>
      <w:proofErr w:type="gramEnd"/>
      <w:r w:rsidRPr="001E5CDD">
        <w:rPr>
          <w:rFonts w:ascii="Times New Roman" w:hAnsi="Times New Roman" w:cs="Times New Roman"/>
          <w:szCs w:val="24"/>
        </w:rPr>
        <w:t xml:space="preserve"> all </w:t>
      </w:r>
      <w:r w:rsidRPr="001E5CDD">
        <w:rPr>
          <w:rFonts w:ascii="Times New Roman" w:hAnsi="Times New Roman" w:cs="Times New Roman"/>
          <w:position w:val="-10"/>
          <w:szCs w:val="24"/>
        </w:rPr>
        <w:object w:dxaOrig="520" w:dyaOrig="300">
          <v:shape id="_x0000_i1068" type="#_x0000_t75" style="width:26.25pt;height:15pt" o:ole="">
            <v:imagedata r:id="rId83" o:title=""/>
          </v:shape>
          <o:OLEObject Type="Embed" ProgID="Equation.3" ShapeID="_x0000_i1068" DrawAspect="Content" ObjectID="_1469304643" r:id="rId84"/>
        </w:object>
      </w:r>
    </w:p>
    <w:p w:rsidR="00964F1C" w:rsidRPr="001E5CDD" w:rsidRDefault="00964F1C" w:rsidP="00964F1C">
      <w:pPr>
        <w:rPr>
          <w:rFonts w:ascii="Times New Roman" w:hAnsi="Times New Roman" w:cs="Times New Roman"/>
          <w:szCs w:val="24"/>
        </w:rPr>
      </w:pPr>
      <w:r w:rsidRPr="001E5CDD">
        <w:rPr>
          <w:rFonts w:ascii="Times New Roman" w:hAnsi="Times New Roman" w:cs="Times New Roman"/>
          <w:szCs w:val="24"/>
        </w:rPr>
        <w:t xml:space="preserve">However, these </w:t>
      </w:r>
      <w:r w:rsidRPr="001E5CDD">
        <w:rPr>
          <w:rFonts w:ascii="Times New Roman" w:hAnsi="Times New Roman" w:cs="Times New Roman"/>
          <w:i/>
          <w:szCs w:val="24"/>
        </w:rPr>
        <w:t>a posteriori</w:t>
      </w:r>
      <w:r w:rsidRPr="001E5CDD">
        <w:rPr>
          <w:rFonts w:ascii="Times New Roman" w:hAnsi="Times New Roman" w:cs="Times New Roman"/>
          <w:szCs w:val="24"/>
        </w:rPr>
        <w:t xml:space="preserve"> probabilities cannot be directly measured.  Instead, Bayes’ Theorem </w:t>
      </w:r>
    </w:p>
    <w:p w:rsidR="00964F1C" w:rsidRPr="001E5CDD" w:rsidRDefault="00964F1C" w:rsidP="00964F1C">
      <w:pPr>
        <w:jc w:val="center"/>
        <w:rPr>
          <w:rFonts w:ascii="Times New Roman" w:hAnsi="Times New Roman" w:cs="Times New Roman"/>
          <w:szCs w:val="24"/>
        </w:rPr>
      </w:pPr>
      <w:r w:rsidRPr="001E5CDD">
        <w:rPr>
          <w:rFonts w:ascii="Times New Roman" w:hAnsi="Times New Roman" w:cs="Times New Roman"/>
          <w:position w:val="-12"/>
          <w:szCs w:val="24"/>
        </w:rPr>
        <w:object w:dxaOrig="4930" w:dyaOrig="389">
          <v:shape id="_x0000_i1069" type="#_x0000_t75" style="width:246.75pt;height:19.5pt" o:ole="">
            <v:imagedata r:id="rId85" o:title=""/>
          </v:shape>
          <o:OLEObject Type="Embed" ProgID="Equation.3" ShapeID="_x0000_i1069" DrawAspect="Content" ObjectID="_1469304644" r:id="rId86"/>
        </w:object>
      </w:r>
    </w:p>
    <w:p w:rsidR="00964F1C" w:rsidRPr="001E5CDD" w:rsidRDefault="00964F1C" w:rsidP="00964F1C">
      <w:pPr>
        <w:rPr>
          <w:rFonts w:ascii="Times New Roman" w:hAnsi="Times New Roman" w:cs="Times New Roman"/>
          <w:szCs w:val="24"/>
        </w:rPr>
      </w:pPr>
      <w:proofErr w:type="gramStart"/>
      <w:r w:rsidRPr="001E5CDD">
        <w:rPr>
          <w:rFonts w:ascii="Times New Roman" w:hAnsi="Times New Roman" w:cs="Times New Roman"/>
          <w:szCs w:val="24"/>
        </w:rPr>
        <w:lastRenderedPageBreak/>
        <w:t>can</w:t>
      </w:r>
      <w:proofErr w:type="gramEnd"/>
      <w:r w:rsidRPr="001E5CDD">
        <w:rPr>
          <w:rFonts w:ascii="Times New Roman" w:hAnsi="Times New Roman" w:cs="Times New Roman"/>
          <w:szCs w:val="24"/>
        </w:rPr>
        <w:t xml:space="preserve"> be used to provide the solution by deriving the </w:t>
      </w:r>
      <w:r w:rsidRPr="001E5CDD">
        <w:rPr>
          <w:rFonts w:ascii="Times New Roman" w:hAnsi="Times New Roman" w:cs="Times New Roman"/>
          <w:i/>
          <w:szCs w:val="24"/>
        </w:rPr>
        <w:t>a posteriori</w:t>
      </w:r>
      <w:r w:rsidRPr="001E5CDD">
        <w:rPr>
          <w:rFonts w:ascii="Times New Roman" w:hAnsi="Times New Roman" w:cs="Times New Roman"/>
          <w:szCs w:val="24"/>
        </w:rPr>
        <w:t xml:space="preserve"> probabilities from estimates of the </w:t>
      </w:r>
      <w:r w:rsidRPr="001E5CDD">
        <w:rPr>
          <w:rFonts w:ascii="Times New Roman" w:hAnsi="Times New Roman" w:cs="Times New Roman"/>
          <w:i/>
          <w:szCs w:val="24"/>
        </w:rPr>
        <w:t>a priori</w:t>
      </w:r>
      <w:r w:rsidRPr="001E5CDD">
        <w:rPr>
          <w:rFonts w:ascii="Times New Roman" w:hAnsi="Times New Roman" w:cs="Times New Roman"/>
          <w:szCs w:val="24"/>
        </w:rPr>
        <w:t xml:space="preserve"> probabilities </w:t>
      </w:r>
    </w:p>
    <w:p w:rsidR="00964F1C" w:rsidRPr="001E5CDD" w:rsidRDefault="00964F1C" w:rsidP="00964F1C">
      <w:pPr>
        <w:jc w:val="center"/>
        <w:rPr>
          <w:rFonts w:ascii="Times New Roman" w:hAnsi="Times New Roman" w:cs="Times New Roman"/>
          <w:szCs w:val="24"/>
        </w:rPr>
      </w:pPr>
      <w:r w:rsidRPr="001E5CDD">
        <w:rPr>
          <w:rFonts w:ascii="Times New Roman" w:hAnsi="Times New Roman" w:cs="Times New Roman"/>
          <w:position w:val="-10"/>
          <w:szCs w:val="24"/>
        </w:rPr>
        <w:object w:dxaOrig="180" w:dyaOrig="340">
          <v:shape id="_x0000_i1070" type="#_x0000_t75" style="width:9pt;height:17.25pt" o:ole="">
            <v:imagedata r:id="rId87" o:title=""/>
          </v:shape>
          <o:OLEObject Type="Embed" ProgID="Equation.3" ShapeID="_x0000_i1070" DrawAspect="Content" ObjectID="_1469304645" r:id="rId88"/>
        </w:object>
      </w:r>
      <w:r w:rsidRPr="001E5CDD">
        <w:rPr>
          <w:rFonts w:ascii="Times New Roman" w:hAnsi="Times New Roman" w:cs="Times New Roman"/>
          <w:position w:val="-28"/>
          <w:szCs w:val="24"/>
        </w:rPr>
        <w:object w:dxaOrig="2620" w:dyaOrig="680">
          <v:shape id="_x0000_i1071" type="#_x0000_t75" style="width:131.25pt;height:33.75pt" o:ole="">
            <v:imagedata r:id="rId89" o:title=""/>
          </v:shape>
          <o:OLEObject Type="Embed" ProgID="Equation.3" ShapeID="_x0000_i1071" DrawAspect="Content" ObjectID="_1469304646" r:id="rId90"/>
        </w:object>
      </w:r>
    </w:p>
    <w:p w:rsidR="00964F1C" w:rsidRPr="001E5CDD" w:rsidRDefault="00964F1C" w:rsidP="00964F1C">
      <w:pPr>
        <w:ind w:left="-180"/>
        <w:rPr>
          <w:rFonts w:ascii="Times New Roman" w:hAnsi="Times New Roman" w:cs="Times New Roman"/>
          <w:szCs w:val="24"/>
        </w:rPr>
      </w:pPr>
      <w:proofErr w:type="gramStart"/>
      <w:r w:rsidRPr="001E5CDD">
        <w:rPr>
          <w:rFonts w:ascii="Times New Roman" w:hAnsi="Times New Roman" w:cs="Times New Roman"/>
          <w:szCs w:val="24"/>
        </w:rPr>
        <w:t>where</w:t>
      </w:r>
      <w:proofErr w:type="gramEnd"/>
      <w:r w:rsidRPr="001E5CDD">
        <w:rPr>
          <w:rFonts w:ascii="Times New Roman" w:hAnsi="Times New Roman" w:cs="Times New Roman"/>
          <w:szCs w:val="24"/>
        </w:rPr>
        <w:t xml:space="preserve"> </w:t>
      </w:r>
      <w:r w:rsidRPr="001E5CDD">
        <w:rPr>
          <w:rFonts w:ascii="Times New Roman" w:hAnsi="Times New Roman" w:cs="Times New Roman"/>
          <w:position w:val="-12"/>
          <w:szCs w:val="24"/>
        </w:rPr>
        <w:object w:dxaOrig="900" w:dyaOrig="360">
          <v:shape id="_x0000_i1072" type="#_x0000_t75" style="width:45pt;height:18pt" o:ole="">
            <v:imagedata r:id="rId91" o:title=""/>
          </v:shape>
          <o:OLEObject Type="Embed" ProgID="Equation.3" ShapeID="_x0000_i1072" DrawAspect="Content" ObjectID="_1469304647" r:id="rId92"/>
        </w:object>
      </w:r>
      <w:r w:rsidRPr="001E5CDD">
        <w:rPr>
          <w:rFonts w:ascii="Times New Roman" w:hAnsi="Times New Roman" w:cs="Times New Roman"/>
          <w:szCs w:val="24"/>
        </w:rPr>
        <w:t xml:space="preserve">is the probability density function for the samples within the </w:t>
      </w:r>
      <w:r w:rsidRPr="001E5CDD">
        <w:rPr>
          <w:rFonts w:ascii="Times New Roman" w:hAnsi="Times New Roman" w:cs="Times New Roman"/>
          <w:position w:val="-6"/>
          <w:szCs w:val="24"/>
        </w:rPr>
        <w:object w:dxaOrig="279" w:dyaOrig="320">
          <v:shape id="_x0000_i1073" type="#_x0000_t75" style="width:14.25pt;height:15.75pt" o:ole="">
            <v:imagedata r:id="rId93" o:title=""/>
          </v:shape>
          <o:OLEObject Type="Embed" ProgID="Equation.3" ShapeID="_x0000_i1073" DrawAspect="Content" ObjectID="_1469304648" r:id="rId94"/>
        </w:object>
      </w:r>
      <w:r w:rsidRPr="001E5CDD">
        <w:rPr>
          <w:rFonts w:ascii="Times New Roman" w:hAnsi="Times New Roman" w:cs="Times New Roman"/>
          <w:szCs w:val="24"/>
        </w:rPr>
        <w:t xml:space="preserve"> class and </w:t>
      </w:r>
      <w:r w:rsidRPr="001E5CDD">
        <w:rPr>
          <w:rFonts w:ascii="Times New Roman" w:hAnsi="Times New Roman" w:cs="Times New Roman"/>
          <w:position w:val="-10"/>
          <w:szCs w:val="24"/>
        </w:rPr>
        <w:object w:dxaOrig="520" w:dyaOrig="320">
          <v:shape id="_x0000_i1074" type="#_x0000_t75" style="width:26.25pt;height:15.75pt" o:ole="">
            <v:imagedata r:id="rId95" o:title=""/>
          </v:shape>
          <o:OLEObject Type="Embed" ProgID="Equation.3" ShapeID="_x0000_i1074" DrawAspect="Content" ObjectID="_1469304649" r:id="rId96"/>
        </w:object>
      </w:r>
      <w:r w:rsidRPr="001E5CDD">
        <w:rPr>
          <w:rFonts w:ascii="Times New Roman" w:hAnsi="Times New Roman" w:cs="Times New Roman"/>
          <w:szCs w:val="24"/>
        </w:rPr>
        <w:t xml:space="preserve"> is the probability density function of the input space and is a constant over all the classes.  It is usually assumed that the probabilities of the output classes</w:t>
      </w:r>
      <w:r w:rsidRPr="001E5CDD">
        <w:rPr>
          <w:rFonts w:ascii="Times New Roman" w:hAnsi="Times New Roman" w:cs="Times New Roman"/>
          <w:position w:val="-12"/>
          <w:szCs w:val="24"/>
        </w:rPr>
        <w:object w:dxaOrig="639" w:dyaOrig="360">
          <v:shape id="_x0000_i1075" type="#_x0000_t75" style="width:32.25pt;height:18pt" o:ole="">
            <v:imagedata r:id="rId97" o:title=""/>
          </v:shape>
          <o:OLEObject Type="Embed" ProgID="Equation.3" ShapeID="_x0000_i1075" DrawAspect="Content" ObjectID="_1469304650" r:id="rId98"/>
        </w:object>
      </w:r>
      <w:proofErr w:type="gramStart"/>
      <w:r w:rsidRPr="001E5CDD">
        <w:rPr>
          <w:rFonts w:ascii="Times New Roman" w:hAnsi="Times New Roman" w:cs="Times New Roman"/>
          <w:szCs w:val="24"/>
        </w:rPr>
        <w:t>,</w:t>
      </w:r>
      <w:proofErr w:type="gramEnd"/>
      <w:r w:rsidRPr="001E5CDD">
        <w:rPr>
          <w:rFonts w:ascii="Times New Roman" w:hAnsi="Times New Roman" w:cs="Times New Roman"/>
          <w:szCs w:val="24"/>
        </w:rPr>
        <w:t xml:space="preserve"> are equal.  Now application of Bayes’ classification rule essentially becomes evaluating </w:t>
      </w:r>
      <w:r w:rsidRPr="001E5CDD">
        <w:rPr>
          <w:rFonts w:ascii="Times New Roman" w:hAnsi="Times New Roman" w:cs="Times New Roman"/>
          <w:position w:val="-12"/>
          <w:szCs w:val="24"/>
        </w:rPr>
        <w:object w:dxaOrig="580" w:dyaOrig="360">
          <v:shape id="_x0000_i1076" type="#_x0000_t75" style="width:29.25pt;height:18pt" o:ole="">
            <v:imagedata r:id="rId99" o:title=""/>
          </v:shape>
          <o:OLEObject Type="Embed" ProgID="Equation.3" ShapeID="_x0000_i1076" DrawAspect="Content" ObjectID="_1469304651" r:id="rId100"/>
        </w:object>
      </w:r>
      <w:r w:rsidRPr="001E5CDD">
        <w:rPr>
          <w:rFonts w:ascii="Times New Roman" w:hAnsi="Times New Roman" w:cs="Times New Roman"/>
          <w:szCs w:val="24"/>
        </w:rPr>
        <w:t>=</w:t>
      </w:r>
      <w:r w:rsidRPr="001E5CDD">
        <w:rPr>
          <w:rFonts w:ascii="Times New Roman" w:hAnsi="Times New Roman" w:cs="Times New Roman"/>
          <w:position w:val="-12"/>
          <w:szCs w:val="24"/>
        </w:rPr>
        <w:object w:dxaOrig="1480" w:dyaOrig="360">
          <v:shape id="_x0000_i1077" type="#_x0000_t75" style="width:74.25pt;height:18pt" o:ole="">
            <v:imagedata r:id="rId101" o:title=""/>
          </v:shape>
          <o:OLEObject Type="Embed" ProgID="Equation.3" ShapeID="_x0000_i1077" DrawAspect="Content" ObjectID="_1469304652" r:id="rId102"/>
        </w:object>
      </w:r>
      <w:r w:rsidRPr="001E5CDD">
        <w:rPr>
          <w:rFonts w:ascii="Times New Roman" w:hAnsi="Times New Roman" w:cs="Times New Roman"/>
          <w:szCs w:val="24"/>
        </w:rPr>
        <w:t xml:space="preserve"> for each of the </w:t>
      </w:r>
      <w:r w:rsidRPr="001E5CDD">
        <w:rPr>
          <w:rFonts w:ascii="Times New Roman" w:hAnsi="Times New Roman" w:cs="Times New Roman"/>
          <w:position w:val="-4"/>
          <w:szCs w:val="24"/>
        </w:rPr>
        <w:object w:dxaOrig="320" w:dyaOrig="260">
          <v:shape id="_x0000_i1078" type="#_x0000_t75" style="width:15.75pt;height:12.75pt" o:ole="">
            <v:imagedata r:id="rId103" o:title=""/>
          </v:shape>
          <o:OLEObject Type="Embed" ProgID="Equation.3" ShapeID="_x0000_i1078" DrawAspect="Content" ObjectID="_1469304653" r:id="rId104"/>
        </w:object>
      </w:r>
      <w:r w:rsidRPr="001E5CDD">
        <w:rPr>
          <w:rFonts w:ascii="Times New Roman" w:hAnsi="Times New Roman" w:cs="Times New Roman"/>
          <w:szCs w:val="24"/>
        </w:rPr>
        <w:t>classes and choosing the maximum value.</w:t>
      </w:r>
    </w:p>
    <w:p w:rsidR="00964F1C" w:rsidRDefault="00964F1C" w:rsidP="00964F1C">
      <w:pPr>
        <w:ind w:left="-180"/>
        <w:rPr>
          <w:rFonts w:ascii="Times New Roman" w:hAnsi="Times New Roman" w:cs="Times New Roman"/>
          <w:szCs w:val="24"/>
        </w:rPr>
      </w:pPr>
    </w:p>
    <w:p w:rsidR="00964F1C" w:rsidRPr="001E5CDD" w:rsidRDefault="00964F1C" w:rsidP="00964F1C">
      <w:pPr>
        <w:ind w:left="-180"/>
        <w:rPr>
          <w:rFonts w:ascii="Times New Roman" w:hAnsi="Times New Roman" w:cs="Times New Roman"/>
          <w:szCs w:val="24"/>
        </w:rPr>
      </w:pPr>
      <w:r w:rsidRPr="001E5CDD">
        <w:rPr>
          <w:rFonts w:ascii="Times New Roman" w:hAnsi="Times New Roman" w:cs="Times New Roman"/>
          <w:szCs w:val="24"/>
        </w:rPr>
        <w:t xml:space="preserve">The LDA implementation simplifies the Bayesian classifier by assuming that all probability density functions are Gaussian.  The multivariate Gaussian probability density function for </w:t>
      </w:r>
      <w:r w:rsidRPr="001E5CDD">
        <w:rPr>
          <w:rFonts w:ascii="Times New Roman" w:hAnsi="Times New Roman" w:cs="Times New Roman"/>
          <w:position w:val="-4"/>
          <w:szCs w:val="24"/>
        </w:rPr>
        <w:object w:dxaOrig="320" w:dyaOrig="260">
          <v:shape id="_x0000_i1079" type="#_x0000_t75" style="width:15.75pt;height:12.75pt" o:ole="">
            <v:imagedata r:id="rId103" o:title=""/>
          </v:shape>
          <o:OLEObject Type="Embed" ProgID="Equation.3" ShapeID="_x0000_i1079" DrawAspect="Content" ObjectID="_1469304654" r:id="rId105"/>
        </w:object>
      </w:r>
      <w:r w:rsidRPr="001E5CDD">
        <w:rPr>
          <w:rFonts w:ascii="Times New Roman" w:hAnsi="Times New Roman" w:cs="Times New Roman"/>
          <w:szCs w:val="24"/>
        </w:rPr>
        <w:t xml:space="preserve"> classes of patterns can be expressed as</w:t>
      </w:r>
    </w:p>
    <w:p w:rsidR="00964F1C" w:rsidRPr="001E5CDD" w:rsidRDefault="00964F1C" w:rsidP="00964F1C">
      <w:pPr>
        <w:jc w:val="center"/>
        <w:rPr>
          <w:rFonts w:ascii="Times New Roman" w:hAnsi="Times New Roman" w:cs="Times New Roman"/>
          <w:szCs w:val="24"/>
        </w:rPr>
      </w:pPr>
      <w:r w:rsidRPr="001E5CDD">
        <w:rPr>
          <w:rFonts w:ascii="Times New Roman" w:hAnsi="Times New Roman" w:cs="Times New Roman"/>
          <w:position w:val="-36"/>
          <w:szCs w:val="24"/>
        </w:rPr>
        <w:object w:dxaOrig="6720" w:dyaOrig="760">
          <v:shape id="_x0000_i1080" type="#_x0000_t75" style="width:336pt;height:38.25pt" o:ole="">
            <v:imagedata r:id="rId106" o:title=""/>
          </v:shape>
          <o:OLEObject Type="Embed" ProgID="Equation.3" ShapeID="_x0000_i1080" DrawAspect="Content" ObjectID="_1469304655" r:id="rId107"/>
        </w:object>
      </w:r>
    </w:p>
    <w:p w:rsidR="00964F1C" w:rsidRPr="001E5CDD" w:rsidRDefault="00964F1C" w:rsidP="00964F1C">
      <w:pPr>
        <w:rPr>
          <w:rFonts w:ascii="Times New Roman" w:hAnsi="Times New Roman" w:cs="Times New Roman"/>
          <w:szCs w:val="24"/>
        </w:rPr>
      </w:pPr>
      <w:proofErr w:type="gramStart"/>
      <w:r w:rsidRPr="001E5CDD">
        <w:rPr>
          <w:rFonts w:ascii="Times New Roman" w:hAnsi="Times New Roman" w:cs="Times New Roman"/>
          <w:szCs w:val="24"/>
        </w:rPr>
        <w:t>where</w:t>
      </w:r>
      <w:proofErr w:type="gramEnd"/>
      <w:r w:rsidRPr="001E5CDD">
        <w:rPr>
          <w:rFonts w:ascii="Times New Roman" w:hAnsi="Times New Roman" w:cs="Times New Roman"/>
          <w:szCs w:val="24"/>
        </w:rPr>
        <w:t xml:space="preserve"> </w:t>
      </w:r>
      <w:r w:rsidRPr="001E5CDD">
        <w:rPr>
          <w:rFonts w:ascii="Times New Roman" w:hAnsi="Times New Roman" w:cs="Times New Roman"/>
          <w:position w:val="-12"/>
          <w:szCs w:val="24"/>
        </w:rPr>
        <w:object w:dxaOrig="320" w:dyaOrig="360">
          <v:shape id="_x0000_i1081" type="#_x0000_t75" style="width:15.75pt;height:18pt" o:ole="">
            <v:imagedata r:id="rId108" o:title=""/>
          </v:shape>
          <o:OLEObject Type="Embed" ProgID="Equation.3" ShapeID="_x0000_i1081" DrawAspect="Content" ObjectID="_1469304656" r:id="rId109"/>
        </w:object>
      </w:r>
      <w:r w:rsidRPr="001E5CDD">
        <w:rPr>
          <w:rFonts w:ascii="Times New Roman" w:hAnsi="Times New Roman" w:cs="Times New Roman"/>
          <w:szCs w:val="24"/>
        </w:rPr>
        <w:t xml:space="preserve"> is the</w:t>
      </w:r>
      <w:r w:rsidRPr="001E5CDD">
        <w:rPr>
          <w:rFonts w:ascii="Times New Roman" w:hAnsi="Times New Roman" w:cs="Times New Roman"/>
          <w:position w:val="-6"/>
          <w:szCs w:val="24"/>
        </w:rPr>
        <w:object w:dxaOrig="279" w:dyaOrig="279">
          <v:shape id="_x0000_i1082" type="#_x0000_t75" style="width:14.25pt;height:14.25pt" o:ole="">
            <v:imagedata r:id="rId110" o:title=""/>
          </v:shape>
          <o:OLEObject Type="Embed" ProgID="Equation.3" ShapeID="_x0000_i1082" DrawAspect="Content" ObjectID="_1469304657" r:id="rId111"/>
        </w:object>
      </w:r>
      <w:r w:rsidRPr="001E5CDD">
        <w:rPr>
          <w:rFonts w:ascii="Times New Roman" w:hAnsi="Times New Roman" w:cs="Times New Roman"/>
          <w:szCs w:val="24"/>
        </w:rPr>
        <w:t xml:space="preserve">length mean vector for the </w:t>
      </w:r>
      <w:r w:rsidRPr="001E5CDD">
        <w:rPr>
          <w:rFonts w:ascii="Times New Roman" w:hAnsi="Times New Roman" w:cs="Times New Roman"/>
          <w:position w:val="-6"/>
          <w:szCs w:val="24"/>
        </w:rPr>
        <w:object w:dxaOrig="260" w:dyaOrig="320">
          <v:shape id="_x0000_i1083" type="#_x0000_t75" style="width:12.75pt;height:15.75pt" o:ole="">
            <v:imagedata r:id="rId112" o:title=""/>
          </v:shape>
          <o:OLEObject Type="Embed" ProgID="Equation.3" ShapeID="_x0000_i1083" DrawAspect="Content" ObjectID="_1469304658" r:id="rId113"/>
        </w:object>
      </w:r>
      <w:r w:rsidRPr="001E5CDD">
        <w:rPr>
          <w:rFonts w:ascii="Times New Roman" w:hAnsi="Times New Roman" w:cs="Times New Roman"/>
          <w:szCs w:val="24"/>
        </w:rPr>
        <w:t xml:space="preserve"> class and</w:t>
      </w:r>
      <w:r w:rsidRPr="001E5CDD">
        <w:rPr>
          <w:rFonts w:ascii="Times New Roman" w:hAnsi="Times New Roman" w:cs="Times New Roman"/>
          <w:position w:val="-12"/>
          <w:szCs w:val="24"/>
        </w:rPr>
        <w:object w:dxaOrig="300" w:dyaOrig="360">
          <v:shape id="_x0000_i1084" type="#_x0000_t75" style="width:15pt;height:18pt" o:ole="">
            <v:imagedata r:id="rId114" o:title=""/>
          </v:shape>
          <o:OLEObject Type="Embed" ProgID="Equation.3" ShapeID="_x0000_i1084" DrawAspect="Content" ObjectID="_1469304659" r:id="rId115"/>
        </w:object>
      </w:r>
      <w:r w:rsidRPr="001E5CDD">
        <w:rPr>
          <w:rFonts w:ascii="Times New Roman" w:hAnsi="Times New Roman" w:cs="Times New Roman"/>
          <w:szCs w:val="24"/>
        </w:rPr>
        <w:t xml:space="preserve"> is the </w:t>
      </w:r>
      <w:r w:rsidRPr="001E5CDD">
        <w:rPr>
          <w:rFonts w:ascii="Times New Roman" w:hAnsi="Times New Roman" w:cs="Times New Roman"/>
          <w:position w:val="-6"/>
          <w:szCs w:val="24"/>
        </w:rPr>
        <w:object w:dxaOrig="680" w:dyaOrig="279">
          <v:shape id="_x0000_i1085" type="#_x0000_t75" style="width:33.75pt;height:14.25pt" o:ole="">
            <v:imagedata r:id="rId116" o:title=""/>
          </v:shape>
          <o:OLEObject Type="Embed" ProgID="Equation.3" ShapeID="_x0000_i1085" DrawAspect="Content" ObjectID="_1469304660" r:id="rId117"/>
        </w:object>
      </w:r>
      <w:r w:rsidRPr="001E5CDD">
        <w:rPr>
          <w:rFonts w:ascii="Times New Roman" w:hAnsi="Times New Roman" w:cs="Times New Roman"/>
          <w:szCs w:val="24"/>
        </w:rPr>
        <w:t xml:space="preserve"> covariance matrix for the </w:t>
      </w:r>
      <w:r w:rsidRPr="001E5CDD">
        <w:rPr>
          <w:rFonts w:ascii="Times New Roman" w:hAnsi="Times New Roman" w:cs="Times New Roman"/>
          <w:position w:val="-6"/>
          <w:szCs w:val="24"/>
        </w:rPr>
        <w:object w:dxaOrig="260" w:dyaOrig="320">
          <v:shape id="_x0000_i1086" type="#_x0000_t75" style="width:12.75pt;height:15.75pt" o:ole="">
            <v:imagedata r:id="rId112" o:title=""/>
          </v:shape>
          <o:OLEObject Type="Embed" ProgID="Equation.3" ShapeID="_x0000_i1086" DrawAspect="Content" ObjectID="_1469304661" r:id="rId118"/>
        </w:object>
      </w:r>
      <w:r w:rsidRPr="001E5CDD">
        <w:rPr>
          <w:rFonts w:ascii="Times New Roman" w:hAnsi="Times New Roman" w:cs="Times New Roman"/>
          <w:szCs w:val="24"/>
        </w:rPr>
        <w:t xml:space="preserve"> class.  Now, </w:t>
      </w:r>
    </w:p>
    <w:p w:rsidR="00964F1C" w:rsidRPr="001E5CDD" w:rsidRDefault="00964F1C" w:rsidP="00964F1C">
      <w:pPr>
        <w:jc w:val="center"/>
        <w:rPr>
          <w:rFonts w:ascii="Times New Roman" w:hAnsi="Times New Roman" w:cs="Times New Roman"/>
          <w:szCs w:val="24"/>
        </w:rPr>
      </w:pPr>
      <w:r w:rsidRPr="001E5CDD">
        <w:rPr>
          <w:rFonts w:ascii="Times New Roman" w:hAnsi="Times New Roman" w:cs="Times New Roman"/>
          <w:position w:val="-36"/>
          <w:szCs w:val="24"/>
        </w:rPr>
        <w:object w:dxaOrig="5280" w:dyaOrig="760">
          <v:shape id="_x0000_i1087" type="#_x0000_t75" style="width:264pt;height:38.25pt" o:ole="">
            <v:imagedata r:id="rId119" o:title=""/>
          </v:shape>
          <o:OLEObject Type="Embed" ProgID="Equation.3" ShapeID="_x0000_i1087" DrawAspect="Content" ObjectID="_1469304662" r:id="rId120"/>
        </w:object>
      </w:r>
    </w:p>
    <w:p w:rsidR="00964F1C" w:rsidRPr="001E5CDD" w:rsidRDefault="00964F1C" w:rsidP="00964F1C">
      <w:pPr>
        <w:rPr>
          <w:rFonts w:ascii="Times New Roman" w:hAnsi="Times New Roman" w:cs="Times New Roman"/>
          <w:szCs w:val="24"/>
        </w:rPr>
      </w:pPr>
      <w:r w:rsidRPr="001E5CDD">
        <w:rPr>
          <w:rFonts w:ascii="Times New Roman" w:hAnsi="Times New Roman" w:cs="Times New Roman"/>
          <w:szCs w:val="24"/>
        </w:rPr>
        <w:t>Expressing this value in the natural logarithm form and canceling constant terms yields</w:t>
      </w:r>
    </w:p>
    <w:p w:rsidR="00964F1C" w:rsidRPr="001E5CDD" w:rsidRDefault="00964F1C" w:rsidP="00964F1C">
      <w:pPr>
        <w:jc w:val="center"/>
        <w:rPr>
          <w:rFonts w:ascii="Times New Roman" w:hAnsi="Times New Roman" w:cs="Times New Roman"/>
          <w:szCs w:val="24"/>
        </w:rPr>
      </w:pPr>
      <w:r w:rsidRPr="001E5CDD">
        <w:rPr>
          <w:rFonts w:ascii="Times New Roman" w:hAnsi="Times New Roman" w:cs="Times New Roman"/>
          <w:position w:val="-12"/>
          <w:szCs w:val="24"/>
        </w:rPr>
        <w:object w:dxaOrig="4920" w:dyaOrig="380">
          <v:shape id="_x0000_i1088" type="#_x0000_t75" style="width:246pt;height:18.75pt" o:ole="">
            <v:imagedata r:id="rId121" o:title=""/>
          </v:shape>
          <o:OLEObject Type="Embed" ProgID="Equation.3" ShapeID="_x0000_i1088" DrawAspect="Content" ObjectID="_1469304663" r:id="rId122"/>
        </w:object>
      </w:r>
    </w:p>
    <w:p w:rsidR="00964F1C" w:rsidRPr="001E5CDD" w:rsidRDefault="00964F1C" w:rsidP="00964F1C">
      <w:pPr>
        <w:rPr>
          <w:rFonts w:ascii="Times New Roman" w:hAnsi="Times New Roman" w:cs="Times New Roman"/>
          <w:szCs w:val="24"/>
        </w:rPr>
      </w:pPr>
      <w:r w:rsidRPr="001E5CDD">
        <w:rPr>
          <w:rFonts w:ascii="Times New Roman" w:hAnsi="Times New Roman" w:cs="Times New Roman"/>
          <w:szCs w:val="24"/>
        </w:rPr>
        <w:t xml:space="preserve">Furthermore, by assuming that all the covariance matrices are equal, the set of discriminant functions becomes </w:t>
      </w:r>
    </w:p>
    <w:p w:rsidR="00964F1C" w:rsidRPr="001E5CDD" w:rsidRDefault="00964F1C" w:rsidP="00964F1C">
      <w:pPr>
        <w:jc w:val="center"/>
        <w:rPr>
          <w:rFonts w:ascii="Times New Roman" w:hAnsi="Times New Roman" w:cs="Times New Roman"/>
          <w:szCs w:val="24"/>
        </w:rPr>
      </w:pPr>
      <w:r w:rsidRPr="001E5CDD">
        <w:rPr>
          <w:rFonts w:ascii="Times New Roman" w:hAnsi="Times New Roman" w:cs="Times New Roman"/>
          <w:position w:val="-24"/>
          <w:szCs w:val="24"/>
        </w:rPr>
        <w:object w:dxaOrig="4099" w:dyaOrig="620">
          <v:shape id="_x0000_i1089" type="#_x0000_t75" style="width:204.75pt;height:30.75pt" o:ole="">
            <v:imagedata r:id="rId123" o:title=""/>
          </v:shape>
          <o:OLEObject Type="Embed" ProgID="Equation.3" ShapeID="_x0000_i1089" DrawAspect="Content" ObjectID="_1469304664" r:id="rId124"/>
        </w:object>
      </w:r>
    </w:p>
    <w:p w:rsidR="00964F1C" w:rsidRPr="001E5CDD" w:rsidRDefault="00964F1C" w:rsidP="00964F1C">
      <w:pPr>
        <w:rPr>
          <w:rFonts w:ascii="Times New Roman" w:hAnsi="Times New Roman" w:cs="Times New Roman"/>
          <w:szCs w:val="24"/>
        </w:rPr>
      </w:pPr>
      <w:r w:rsidRPr="001E5CDD">
        <w:rPr>
          <w:rFonts w:ascii="Times New Roman" w:hAnsi="Times New Roman" w:cs="Times New Roman"/>
          <w:szCs w:val="24"/>
        </w:rPr>
        <w:t xml:space="preserve">It should be noted that the discriminant functions are not equivalent to the reduced LDA subspace associated with the feature reduction described in </w:t>
      </w:r>
      <w:r>
        <w:rPr>
          <w:rFonts w:ascii="Times New Roman" w:hAnsi="Times New Roman" w:cs="Times New Roman"/>
          <w:szCs w:val="24"/>
        </w:rPr>
        <w:t>Section 3.1</w:t>
      </w:r>
      <w:r w:rsidRPr="001E5CDD">
        <w:rPr>
          <w:rFonts w:ascii="Times New Roman" w:hAnsi="Times New Roman" w:cs="Times New Roman"/>
          <w:szCs w:val="24"/>
        </w:rPr>
        <w:t xml:space="preserve">.  The classification now becomes a problem of </w:t>
      </w:r>
      <w:r w:rsidRPr="001E5CDD">
        <w:rPr>
          <w:rFonts w:ascii="Times New Roman" w:hAnsi="Times New Roman" w:cs="Times New Roman"/>
          <w:position w:val="-4"/>
          <w:szCs w:val="24"/>
        </w:rPr>
        <w:object w:dxaOrig="320" w:dyaOrig="260">
          <v:shape id="_x0000_i1090" type="#_x0000_t75" style="width:15.75pt;height:12.75pt" o:ole="">
            <v:imagedata r:id="rId103" o:title=""/>
          </v:shape>
          <o:OLEObject Type="Embed" ProgID="Equation.3" ShapeID="_x0000_i1090" DrawAspect="Content" ObjectID="_1469304665" r:id="rId125"/>
        </w:object>
      </w:r>
      <w:r w:rsidRPr="001E5CDD">
        <w:rPr>
          <w:rFonts w:ascii="Times New Roman" w:hAnsi="Times New Roman" w:cs="Times New Roman"/>
          <w:szCs w:val="24"/>
        </w:rPr>
        <w:t xml:space="preserve"> equations and </w:t>
      </w:r>
      <w:r w:rsidRPr="001E5CDD">
        <w:rPr>
          <w:rFonts w:ascii="Times New Roman" w:hAnsi="Times New Roman" w:cs="Times New Roman"/>
          <w:position w:val="-6"/>
          <w:szCs w:val="24"/>
        </w:rPr>
        <w:object w:dxaOrig="279" w:dyaOrig="279">
          <v:shape id="_x0000_i1091" type="#_x0000_t75" style="width:14.25pt;height:14.25pt" o:ole="">
            <v:imagedata r:id="rId126" o:title=""/>
          </v:shape>
          <o:OLEObject Type="Embed" ProgID="Equation.3" ShapeID="_x0000_i1091" DrawAspect="Content" ObjectID="_1469304666" r:id="rId127"/>
        </w:object>
      </w:r>
      <w:r w:rsidRPr="001E5CDD">
        <w:rPr>
          <w:rFonts w:ascii="Times New Roman" w:hAnsi="Times New Roman" w:cs="Times New Roman"/>
          <w:szCs w:val="24"/>
        </w:rPr>
        <w:t xml:space="preserve"> unknowns, where </w:t>
      </w:r>
      <w:r w:rsidRPr="001E5CDD">
        <w:rPr>
          <w:rFonts w:ascii="Times New Roman" w:hAnsi="Times New Roman" w:cs="Times New Roman"/>
          <w:position w:val="-4"/>
          <w:szCs w:val="24"/>
        </w:rPr>
        <w:object w:dxaOrig="320" w:dyaOrig="260">
          <v:shape id="_x0000_i1092" type="#_x0000_t75" style="width:15.75pt;height:12.75pt" o:ole="">
            <v:imagedata r:id="rId103" o:title=""/>
          </v:shape>
          <o:OLEObject Type="Embed" ProgID="Equation.3" ShapeID="_x0000_i1092" DrawAspect="Content" ObjectID="_1469304667" r:id="rId128"/>
        </w:object>
      </w:r>
      <w:r w:rsidRPr="001E5CDD">
        <w:rPr>
          <w:rFonts w:ascii="Times New Roman" w:hAnsi="Times New Roman" w:cs="Times New Roman"/>
          <w:szCs w:val="24"/>
        </w:rPr>
        <w:t xml:space="preserve"> is the number of classes and </w:t>
      </w:r>
      <w:r w:rsidRPr="001E5CDD">
        <w:rPr>
          <w:rFonts w:ascii="Times New Roman" w:hAnsi="Times New Roman" w:cs="Times New Roman"/>
          <w:position w:val="-6"/>
          <w:szCs w:val="24"/>
        </w:rPr>
        <w:object w:dxaOrig="279" w:dyaOrig="279">
          <v:shape id="_x0000_i1093" type="#_x0000_t75" style="width:14.25pt;height:14.25pt" o:ole="">
            <v:imagedata r:id="rId129" o:title=""/>
          </v:shape>
          <o:OLEObject Type="Embed" ProgID="Equation.3" ShapeID="_x0000_i1093" DrawAspect="Content" ObjectID="_1469304668" r:id="rId130"/>
        </w:object>
      </w:r>
      <w:r w:rsidRPr="001E5CDD">
        <w:rPr>
          <w:rFonts w:ascii="Times New Roman" w:hAnsi="Times New Roman" w:cs="Times New Roman"/>
          <w:szCs w:val="24"/>
        </w:rPr>
        <w:t xml:space="preserve"> is the length of the feature vector.  </w:t>
      </w:r>
      <w:r w:rsidRPr="001E5CDD">
        <w:rPr>
          <w:rFonts w:ascii="Times New Roman" w:hAnsi="Times New Roman" w:cs="Times New Roman"/>
          <w:position w:val="-12"/>
          <w:szCs w:val="24"/>
        </w:rPr>
        <w:object w:dxaOrig="580" w:dyaOrig="360">
          <v:shape id="_x0000_i1094" type="#_x0000_t75" style="width:29.25pt;height:18pt" o:ole="">
            <v:imagedata r:id="rId131" o:title=""/>
          </v:shape>
          <o:OLEObject Type="Embed" ProgID="Equation.3" ShapeID="_x0000_i1094" DrawAspect="Content" ObjectID="_1469304669" r:id="rId132"/>
        </w:object>
      </w:r>
      <w:r w:rsidRPr="001E5CDD">
        <w:rPr>
          <w:rFonts w:ascii="Times New Roman" w:hAnsi="Times New Roman" w:cs="Times New Roman"/>
          <w:szCs w:val="24"/>
        </w:rPr>
        <w:t xml:space="preserve"> </w:t>
      </w:r>
      <w:proofErr w:type="gramStart"/>
      <w:r w:rsidRPr="001E5CDD">
        <w:rPr>
          <w:rFonts w:ascii="Times New Roman" w:hAnsi="Times New Roman" w:cs="Times New Roman"/>
          <w:szCs w:val="24"/>
        </w:rPr>
        <w:t>could</w:t>
      </w:r>
      <w:proofErr w:type="gramEnd"/>
      <w:r w:rsidRPr="001E5CDD">
        <w:rPr>
          <w:rFonts w:ascii="Times New Roman" w:hAnsi="Times New Roman" w:cs="Times New Roman"/>
          <w:szCs w:val="24"/>
        </w:rPr>
        <w:t xml:space="preserve"> also be expressed in terms of </w:t>
      </w:r>
      <w:r w:rsidRPr="001E5CDD">
        <w:rPr>
          <w:rFonts w:ascii="Times New Roman" w:hAnsi="Times New Roman" w:cs="Times New Roman"/>
          <w:position w:val="-6"/>
          <w:szCs w:val="24"/>
        </w:rPr>
        <w:object w:dxaOrig="720" w:dyaOrig="279">
          <v:shape id="_x0000_i1095" type="#_x0000_t75" style="width:36pt;height:14.25pt" o:ole="">
            <v:imagedata r:id="rId133" o:title=""/>
          </v:shape>
          <o:OLEObject Type="Embed" ProgID="Equation.3" ShapeID="_x0000_i1095" DrawAspect="Content" ObjectID="_1469304670" r:id="rId134"/>
        </w:object>
      </w:r>
      <w:r w:rsidRPr="001E5CDD">
        <w:rPr>
          <w:rFonts w:ascii="Times New Roman" w:hAnsi="Times New Roman" w:cs="Times New Roman"/>
          <w:szCs w:val="24"/>
        </w:rPr>
        <w:t xml:space="preserve">weight matrix and a </w:t>
      </w:r>
      <w:r w:rsidRPr="001E5CDD">
        <w:rPr>
          <w:rFonts w:ascii="Times New Roman" w:hAnsi="Times New Roman" w:cs="Times New Roman"/>
          <w:position w:val="-4"/>
          <w:szCs w:val="24"/>
        </w:rPr>
        <w:object w:dxaOrig="600" w:dyaOrig="260">
          <v:shape id="_x0000_i1096" type="#_x0000_t75" style="width:30pt;height:12.75pt" o:ole="">
            <v:imagedata r:id="rId135" o:title=""/>
          </v:shape>
          <o:OLEObject Type="Embed" ProgID="Equation.3" ShapeID="_x0000_i1096" DrawAspect="Content" ObjectID="_1469304671" r:id="rId136"/>
        </w:object>
      </w:r>
      <w:r w:rsidRPr="001E5CDD">
        <w:rPr>
          <w:rFonts w:ascii="Times New Roman" w:hAnsi="Times New Roman" w:cs="Times New Roman"/>
          <w:szCs w:val="24"/>
        </w:rPr>
        <w:t>offset array</w:t>
      </w:r>
    </w:p>
    <w:p w:rsidR="00964F1C" w:rsidRPr="001E5CDD" w:rsidRDefault="00964F1C" w:rsidP="00964F1C">
      <w:pPr>
        <w:jc w:val="center"/>
        <w:rPr>
          <w:rFonts w:ascii="Times New Roman" w:hAnsi="Times New Roman" w:cs="Times New Roman"/>
          <w:szCs w:val="24"/>
        </w:rPr>
      </w:pPr>
      <w:r w:rsidRPr="001E5CDD">
        <w:rPr>
          <w:rFonts w:ascii="Times New Roman" w:hAnsi="Times New Roman" w:cs="Times New Roman"/>
          <w:position w:val="-14"/>
          <w:szCs w:val="24"/>
        </w:rPr>
        <w:object w:dxaOrig="1260" w:dyaOrig="400">
          <v:shape id="_x0000_i1097" type="#_x0000_t75" style="width:63pt;height:20.25pt" o:ole="">
            <v:imagedata r:id="rId137" o:title=""/>
          </v:shape>
          <o:OLEObject Type="Embed" ProgID="Equation.3" ShapeID="_x0000_i1097" DrawAspect="Content" ObjectID="_1469304672" r:id="rId138"/>
        </w:object>
      </w:r>
    </w:p>
    <w:p w:rsidR="00964F1C" w:rsidRPr="001E5CDD" w:rsidRDefault="00964F1C" w:rsidP="00964F1C">
      <w:pPr>
        <w:jc w:val="center"/>
        <w:rPr>
          <w:rFonts w:ascii="Times New Roman" w:hAnsi="Times New Roman" w:cs="Times New Roman"/>
          <w:szCs w:val="24"/>
        </w:rPr>
      </w:pPr>
      <w:r w:rsidRPr="001E5CDD">
        <w:rPr>
          <w:rFonts w:ascii="Times New Roman" w:hAnsi="Times New Roman" w:cs="Times New Roman"/>
          <w:position w:val="-24"/>
          <w:szCs w:val="24"/>
        </w:rPr>
        <w:object w:dxaOrig="2900" w:dyaOrig="620">
          <v:shape id="_x0000_i1098" type="#_x0000_t75" style="width:144.75pt;height:30.75pt" o:ole="">
            <v:imagedata r:id="rId139" o:title=""/>
          </v:shape>
          <o:OLEObject Type="Embed" ProgID="Equation.3" ShapeID="_x0000_i1098" DrawAspect="Content" ObjectID="_1469304673" r:id="rId140"/>
        </w:object>
      </w:r>
    </w:p>
    <w:p w:rsidR="00964F1C" w:rsidRPr="001E5CDD" w:rsidRDefault="00964F1C" w:rsidP="00964F1C">
      <w:pPr>
        <w:jc w:val="center"/>
        <w:rPr>
          <w:rFonts w:ascii="Times New Roman" w:hAnsi="Times New Roman" w:cs="Times New Roman"/>
          <w:szCs w:val="24"/>
        </w:rPr>
      </w:pPr>
      <w:r w:rsidRPr="001E5CDD">
        <w:rPr>
          <w:rFonts w:ascii="Times New Roman" w:hAnsi="Times New Roman" w:cs="Times New Roman"/>
          <w:position w:val="-10"/>
          <w:szCs w:val="24"/>
        </w:rPr>
        <w:object w:dxaOrig="1640" w:dyaOrig="360">
          <v:shape id="_x0000_i1099" type="#_x0000_t75" style="width:81.75pt;height:18pt" o:ole="">
            <v:imagedata r:id="rId141" o:title=""/>
          </v:shape>
          <o:OLEObject Type="Embed" ProgID="Equation.3" ShapeID="_x0000_i1099" DrawAspect="Content" ObjectID="_1469304674" r:id="rId142"/>
        </w:object>
      </w:r>
    </w:p>
    <w:p w:rsidR="00964F1C" w:rsidRDefault="00964F1C" w:rsidP="00964F1C">
      <w:pPr>
        <w:rPr>
          <w:rFonts w:ascii="Times New Roman" w:hAnsi="Times New Roman" w:cs="Times New Roman"/>
          <w:szCs w:val="24"/>
        </w:rPr>
      </w:pPr>
      <w:r w:rsidRPr="001E5CDD">
        <w:rPr>
          <w:rFonts w:ascii="Times New Roman" w:hAnsi="Times New Roman" w:cs="Times New Roman"/>
          <w:szCs w:val="24"/>
        </w:rPr>
        <w:t xml:space="preserve">Clearly, after the weights and the offset have been calculated from an appropriate set of training data, feed-forward classification using a LDA is computationally simple.  </w:t>
      </w:r>
    </w:p>
    <w:p w:rsidR="00964F1C" w:rsidRDefault="00964F1C"/>
    <w:p w:rsidR="00964F1C" w:rsidRDefault="00964F1C"/>
    <w:p w:rsidR="00EE124E" w:rsidRDefault="00EE124E">
      <w:r>
        <w:t xml:space="preserve">  </w:t>
      </w:r>
    </w:p>
    <w:p w:rsidR="00EE124E" w:rsidRPr="00EE124E" w:rsidRDefault="00EE124E">
      <w:pPr>
        <w:rPr>
          <w:b/>
        </w:rPr>
      </w:pPr>
    </w:p>
    <w:p w:rsidR="00EE124E" w:rsidRDefault="00EE124E"/>
    <w:p w:rsidR="00245D60" w:rsidRDefault="00EE124E">
      <w:r>
        <w:t xml:space="preserve"> </w:t>
      </w:r>
    </w:p>
    <w:p w:rsidR="00EE124E" w:rsidRDefault="00EE124E"/>
    <w:p w:rsidR="00EE124E" w:rsidRDefault="00EE124E"/>
    <w:sectPr w:rsidR="00EE1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B59"/>
    <w:multiLevelType w:val="hybridMultilevel"/>
    <w:tmpl w:val="78863140"/>
    <w:lvl w:ilvl="0" w:tplc="04090001">
      <w:start w:val="1"/>
      <w:numFmt w:val="bulle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1">
    <w:nsid w:val="2F47712C"/>
    <w:multiLevelType w:val="hybridMultilevel"/>
    <w:tmpl w:val="8EE6B06A"/>
    <w:lvl w:ilvl="0" w:tplc="04090001">
      <w:start w:val="1"/>
      <w:numFmt w:val="bulle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24E"/>
    <w:rsid w:val="00055622"/>
    <w:rsid w:val="0012215A"/>
    <w:rsid w:val="00182838"/>
    <w:rsid w:val="001F4CEF"/>
    <w:rsid w:val="00245D60"/>
    <w:rsid w:val="00305F02"/>
    <w:rsid w:val="00480A67"/>
    <w:rsid w:val="004B45D3"/>
    <w:rsid w:val="004C4829"/>
    <w:rsid w:val="00745343"/>
    <w:rsid w:val="007749FC"/>
    <w:rsid w:val="00964F1C"/>
    <w:rsid w:val="009662D4"/>
    <w:rsid w:val="00A355BA"/>
    <w:rsid w:val="00A51DCB"/>
    <w:rsid w:val="00C20E84"/>
    <w:rsid w:val="00C869C7"/>
    <w:rsid w:val="00E815AF"/>
    <w:rsid w:val="00EE124E"/>
    <w:rsid w:val="00F27475"/>
    <w:rsid w:val="00F812B4"/>
    <w:rsid w:val="00FD4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4F1C"/>
    <w:pPr>
      <w:keepNext/>
      <w:keepLines/>
      <w:spacing w:before="480" w:after="0" w:line="480" w:lineRule="auto"/>
      <w:jc w:val="center"/>
      <w:outlineLvl w:val="0"/>
    </w:pPr>
    <w:rPr>
      <w:rFonts w:ascii="Times New Roman" w:eastAsiaTheme="majorEastAsia" w:hAnsi="Times New Roman" w:cstheme="majorBidi"/>
      <w:b/>
      <w:bCs/>
      <w:color w:val="000000" w:themeColor="text1"/>
      <w:sz w:val="36"/>
      <w:szCs w:val="28"/>
    </w:rPr>
  </w:style>
  <w:style w:type="paragraph" w:styleId="Heading3">
    <w:name w:val="heading 3"/>
    <w:basedOn w:val="Normal"/>
    <w:next w:val="Normal"/>
    <w:link w:val="Heading3Char"/>
    <w:uiPriority w:val="9"/>
    <w:unhideWhenUsed/>
    <w:qFormat/>
    <w:rsid w:val="00964F1C"/>
    <w:pPr>
      <w:keepNext/>
      <w:keepLines/>
      <w:spacing w:before="200" w:after="0" w:line="480" w:lineRule="auto"/>
      <w:outlineLvl w:val="2"/>
    </w:pPr>
    <w:rPr>
      <w:rFonts w:ascii="Times New Roman" w:eastAsiaTheme="majorEastAsia" w:hAnsi="Times New Roman"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F1C"/>
    <w:rPr>
      <w:rFonts w:ascii="Times New Roman" w:eastAsiaTheme="majorEastAsia" w:hAnsi="Times New Roman" w:cstheme="majorBidi"/>
      <w:b/>
      <w:bCs/>
      <w:color w:val="000000" w:themeColor="text1"/>
      <w:sz w:val="36"/>
      <w:szCs w:val="28"/>
    </w:rPr>
  </w:style>
  <w:style w:type="character" w:customStyle="1" w:styleId="Heading3Char">
    <w:name w:val="Heading 3 Char"/>
    <w:basedOn w:val="DefaultParagraphFont"/>
    <w:link w:val="Heading3"/>
    <w:uiPriority w:val="9"/>
    <w:rsid w:val="00964F1C"/>
    <w:rPr>
      <w:rFonts w:ascii="Times New Roman" w:eastAsiaTheme="majorEastAsia" w:hAnsi="Times New Roman" w:cstheme="majorBidi"/>
      <w:b/>
      <w:bCs/>
      <w:color w:val="000000" w:themeColor="text1"/>
      <w:sz w:val="24"/>
    </w:rPr>
  </w:style>
  <w:style w:type="character" w:styleId="Hyperlink">
    <w:name w:val="Hyperlink"/>
    <w:basedOn w:val="DefaultParagraphFont"/>
    <w:uiPriority w:val="99"/>
    <w:unhideWhenUsed/>
    <w:rsid w:val="00A51D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4F1C"/>
    <w:pPr>
      <w:keepNext/>
      <w:keepLines/>
      <w:spacing w:before="480" w:after="0" w:line="480" w:lineRule="auto"/>
      <w:jc w:val="center"/>
      <w:outlineLvl w:val="0"/>
    </w:pPr>
    <w:rPr>
      <w:rFonts w:ascii="Times New Roman" w:eastAsiaTheme="majorEastAsia" w:hAnsi="Times New Roman" w:cstheme="majorBidi"/>
      <w:b/>
      <w:bCs/>
      <w:color w:val="000000" w:themeColor="text1"/>
      <w:sz w:val="36"/>
      <w:szCs w:val="28"/>
    </w:rPr>
  </w:style>
  <w:style w:type="paragraph" w:styleId="Heading3">
    <w:name w:val="heading 3"/>
    <w:basedOn w:val="Normal"/>
    <w:next w:val="Normal"/>
    <w:link w:val="Heading3Char"/>
    <w:uiPriority w:val="9"/>
    <w:unhideWhenUsed/>
    <w:qFormat/>
    <w:rsid w:val="00964F1C"/>
    <w:pPr>
      <w:keepNext/>
      <w:keepLines/>
      <w:spacing w:before="200" w:after="0" w:line="480" w:lineRule="auto"/>
      <w:outlineLvl w:val="2"/>
    </w:pPr>
    <w:rPr>
      <w:rFonts w:ascii="Times New Roman" w:eastAsiaTheme="majorEastAsia" w:hAnsi="Times New Roman"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F1C"/>
    <w:rPr>
      <w:rFonts w:ascii="Times New Roman" w:eastAsiaTheme="majorEastAsia" w:hAnsi="Times New Roman" w:cstheme="majorBidi"/>
      <w:b/>
      <w:bCs/>
      <w:color w:val="000000" w:themeColor="text1"/>
      <w:sz w:val="36"/>
      <w:szCs w:val="28"/>
    </w:rPr>
  </w:style>
  <w:style w:type="character" w:customStyle="1" w:styleId="Heading3Char">
    <w:name w:val="Heading 3 Char"/>
    <w:basedOn w:val="DefaultParagraphFont"/>
    <w:link w:val="Heading3"/>
    <w:uiPriority w:val="9"/>
    <w:rsid w:val="00964F1C"/>
    <w:rPr>
      <w:rFonts w:ascii="Times New Roman" w:eastAsiaTheme="majorEastAsia" w:hAnsi="Times New Roman" w:cstheme="majorBidi"/>
      <w:b/>
      <w:bCs/>
      <w:color w:val="000000" w:themeColor="text1"/>
      <w:sz w:val="24"/>
    </w:rPr>
  </w:style>
  <w:style w:type="character" w:styleId="Hyperlink">
    <w:name w:val="Hyperlink"/>
    <w:basedOn w:val="DefaultParagraphFont"/>
    <w:uiPriority w:val="99"/>
    <w:unhideWhenUsed/>
    <w:rsid w:val="00A51D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oleObject" Target="embeddings/oleObject61.bin"/><Relationship Id="rId21" Type="http://schemas.openxmlformats.org/officeDocument/2006/relationships/oleObject" Target="embeddings/oleObject7.bin"/><Relationship Id="rId42" Type="http://schemas.openxmlformats.org/officeDocument/2006/relationships/image" Target="media/image15.wmf"/><Relationship Id="rId47" Type="http://schemas.openxmlformats.org/officeDocument/2006/relationships/oleObject" Target="embeddings/oleObject24.bin"/><Relationship Id="rId63" Type="http://schemas.openxmlformats.org/officeDocument/2006/relationships/image" Target="media/image24.wmf"/><Relationship Id="rId68" Type="http://schemas.openxmlformats.org/officeDocument/2006/relationships/image" Target="media/image26.wmf"/><Relationship Id="rId84" Type="http://schemas.openxmlformats.org/officeDocument/2006/relationships/oleObject" Target="embeddings/oleObject44.bin"/><Relationship Id="rId89" Type="http://schemas.openxmlformats.org/officeDocument/2006/relationships/image" Target="media/image36.wmf"/><Relationship Id="rId112" Type="http://schemas.openxmlformats.org/officeDocument/2006/relationships/image" Target="media/image47.wmf"/><Relationship Id="rId133" Type="http://schemas.openxmlformats.org/officeDocument/2006/relationships/image" Target="media/image56.wmf"/><Relationship Id="rId138" Type="http://schemas.openxmlformats.org/officeDocument/2006/relationships/oleObject" Target="embeddings/oleObject73.bin"/><Relationship Id="rId16" Type="http://schemas.openxmlformats.org/officeDocument/2006/relationships/image" Target="media/image5.wmf"/><Relationship Id="rId107" Type="http://schemas.openxmlformats.org/officeDocument/2006/relationships/oleObject" Target="embeddings/oleObject56.bin"/><Relationship Id="rId11" Type="http://schemas.openxmlformats.org/officeDocument/2006/relationships/oleObject" Target="embeddings/oleObject2.bin"/><Relationship Id="rId32" Type="http://schemas.openxmlformats.org/officeDocument/2006/relationships/image" Target="media/image12.wmf"/><Relationship Id="rId37" Type="http://schemas.openxmlformats.org/officeDocument/2006/relationships/image" Target="media/image13.wmf"/><Relationship Id="rId53" Type="http://schemas.openxmlformats.org/officeDocument/2006/relationships/oleObject" Target="embeddings/oleObject27.bin"/><Relationship Id="rId58" Type="http://schemas.openxmlformats.org/officeDocument/2006/relationships/oleObject" Target="embeddings/oleObject30.bin"/><Relationship Id="rId74" Type="http://schemas.openxmlformats.org/officeDocument/2006/relationships/image" Target="media/image29.wmf"/><Relationship Id="rId79" Type="http://schemas.openxmlformats.org/officeDocument/2006/relationships/image" Target="media/image31.wmf"/><Relationship Id="rId102" Type="http://schemas.openxmlformats.org/officeDocument/2006/relationships/oleObject" Target="embeddings/oleObject53.bin"/><Relationship Id="rId123" Type="http://schemas.openxmlformats.org/officeDocument/2006/relationships/image" Target="media/image52.wmf"/><Relationship Id="rId128" Type="http://schemas.openxmlformats.org/officeDocument/2006/relationships/oleObject" Target="embeddings/oleObject68.bin"/><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oleObject" Target="embeddings/oleObject47.bin"/><Relationship Id="rId95" Type="http://schemas.openxmlformats.org/officeDocument/2006/relationships/image" Target="media/image39.wmf"/><Relationship Id="rId22" Type="http://schemas.openxmlformats.org/officeDocument/2006/relationships/oleObject" Target="embeddings/oleObject8.bin"/><Relationship Id="rId27" Type="http://schemas.openxmlformats.org/officeDocument/2006/relationships/oleObject" Target="embeddings/oleObject11.bin"/><Relationship Id="rId43" Type="http://schemas.openxmlformats.org/officeDocument/2006/relationships/oleObject" Target="embeddings/oleObject21.bin"/><Relationship Id="rId48" Type="http://schemas.openxmlformats.org/officeDocument/2006/relationships/image" Target="media/image17.wmf"/><Relationship Id="rId64" Type="http://schemas.openxmlformats.org/officeDocument/2006/relationships/oleObject" Target="embeddings/oleObject33.bin"/><Relationship Id="rId69" Type="http://schemas.openxmlformats.org/officeDocument/2006/relationships/oleObject" Target="embeddings/oleObject36.bin"/><Relationship Id="rId113" Type="http://schemas.openxmlformats.org/officeDocument/2006/relationships/oleObject" Target="embeddings/oleObject59.bin"/><Relationship Id="rId118" Type="http://schemas.openxmlformats.org/officeDocument/2006/relationships/oleObject" Target="embeddings/oleObject62.bin"/><Relationship Id="rId134" Type="http://schemas.openxmlformats.org/officeDocument/2006/relationships/oleObject" Target="embeddings/oleObject71.bin"/><Relationship Id="rId139" Type="http://schemas.openxmlformats.org/officeDocument/2006/relationships/image" Target="media/image59.wmf"/><Relationship Id="rId8" Type="http://schemas.openxmlformats.org/officeDocument/2006/relationships/image" Target="media/image1.wmf"/><Relationship Id="rId51" Type="http://schemas.openxmlformats.org/officeDocument/2006/relationships/oleObject" Target="embeddings/oleObject26.bin"/><Relationship Id="rId72" Type="http://schemas.openxmlformats.org/officeDocument/2006/relationships/image" Target="media/image28.wmf"/><Relationship Id="rId80" Type="http://schemas.openxmlformats.org/officeDocument/2006/relationships/oleObject" Target="embeddings/oleObject42.bin"/><Relationship Id="rId85" Type="http://schemas.openxmlformats.org/officeDocument/2006/relationships/image" Target="media/image34.wmf"/><Relationship Id="rId93" Type="http://schemas.openxmlformats.org/officeDocument/2006/relationships/image" Target="media/image38.wmf"/><Relationship Id="rId98" Type="http://schemas.openxmlformats.org/officeDocument/2006/relationships/oleObject" Target="embeddings/oleObject51.bin"/><Relationship Id="rId121" Type="http://schemas.openxmlformats.org/officeDocument/2006/relationships/image" Target="media/image51.wmf"/><Relationship Id="rId142" Type="http://schemas.openxmlformats.org/officeDocument/2006/relationships/oleObject" Target="embeddings/oleObject75.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image" Target="media/image22.wmf"/><Relationship Id="rId67" Type="http://schemas.openxmlformats.org/officeDocument/2006/relationships/oleObject" Target="embeddings/oleObject35.bin"/><Relationship Id="rId103" Type="http://schemas.openxmlformats.org/officeDocument/2006/relationships/image" Target="media/image43.wmf"/><Relationship Id="rId108" Type="http://schemas.openxmlformats.org/officeDocument/2006/relationships/image" Target="media/image45.wmf"/><Relationship Id="rId116" Type="http://schemas.openxmlformats.org/officeDocument/2006/relationships/image" Target="media/image49.wmf"/><Relationship Id="rId124" Type="http://schemas.openxmlformats.org/officeDocument/2006/relationships/oleObject" Target="embeddings/oleObject65.bin"/><Relationship Id="rId129" Type="http://schemas.openxmlformats.org/officeDocument/2006/relationships/image" Target="media/image54.wmf"/><Relationship Id="rId137" Type="http://schemas.openxmlformats.org/officeDocument/2006/relationships/image" Target="media/image58.wmf"/><Relationship Id="rId20" Type="http://schemas.openxmlformats.org/officeDocument/2006/relationships/image" Target="media/image7.wmf"/><Relationship Id="rId41" Type="http://schemas.openxmlformats.org/officeDocument/2006/relationships/oleObject" Target="embeddings/oleObject20.bin"/><Relationship Id="rId54" Type="http://schemas.openxmlformats.org/officeDocument/2006/relationships/image" Target="media/image20.wmf"/><Relationship Id="rId62" Type="http://schemas.openxmlformats.org/officeDocument/2006/relationships/oleObject" Target="embeddings/oleObject32.bin"/><Relationship Id="rId70" Type="http://schemas.openxmlformats.org/officeDocument/2006/relationships/image" Target="media/image27.wmf"/><Relationship Id="rId75" Type="http://schemas.openxmlformats.org/officeDocument/2006/relationships/oleObject" Target="embeddings/oleObject39.bin"/><Relationship Id="rId83" Type="http://schemas.openxmlformats.org/officeDocument/2006/relationships/image" Target="media/image33.wmf"/><Relationship Id="rId88" Type="http://schemas.openxmlformats.org/officeDocument/2006/relationships/oleObject" Target="embeddings/oleObject46.bin"/><Relationship Id="rId91" Type="http://schemas.openxmlformats.org/officeDocument/2006/relationships/image" Target="media/image37.wmf"/><Relationship Id="rId96" Type="http://schemas.openxmlformats.org/officeDocument/2006/relationships/oleObject" Target="embeddings/oleObject50.bin"/><Relationship Id="rId111" Type="http://schemas.openxmlformats.org/officeDocument/2006/relationships/oleObject" Target="embeddings/oleObject58.bin"/><Relationship Id="rId132" Type="http://schemas.openxmlformats.org/officeDocument/2006/relationships/oleObject" Target="embeddings/oleObject70.bin"/><Relationship Id="rId140" Type="http://schemas.openxmlformats.org/officeDocument/2006/relationships/oleObject" Target="embeddings/oleObject74.bin"/><Relationship Id="rId1" Type="http://schemas.openxmlformats.org/officeDocument/2006/relationships/numbering" Target="numbering.xml"/><Relationship Id="rId6" Type="http://schemas.openxmlformats.org/officeDocument/2006/relationships/hyperlink" Target="http://www.idiap.ch/project/ninapro/publications" TargetMode="Externa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oleObject" Target="embeddings/oleObject17.bin"/><Relationship Id="rId49" Type="http://schemas.openxmlformats.org/officeDocument/2006/relationships/oleObject" Target="embeddings/oleObject25.bin"/><Relationship Id="rId57" Type="http://schemas.openxmlformats.org/officeDocument/2006/relationships/oleObject" Target="embeddings/oleObject29.bin"/><Relationship Id="rId106" Type="http://schemas.openxmlformats.org/officeDocument/2006/relationships/image" Target="media/image44.wmf"/><Relationship Id="rId114" Type="http://schemas.openxmlformats.org/officeDocument/2006/relationships/image" Target="media/image48.wmf"/><Relationship Id="rId119" Type="http://schemas.openxmlformats.org/officeDocument/2006/relationships/image" Target="media/image50.wmf"/><Relationship Id="rId127" Type="http://schemas.openxmlformats.org/officeDocument/2006/relationships/oleObject" Target="embeddings/oleObject67.bin"/><Relationship Id="rId10" Type="http://schemas.openxmlformats.org/officeDocument/2006/relationships/image" Target="media/image2.wmf"/><Relationship Id="rId31" Type="http://schemas.openxmlformats.org/officeDocument/2006/relationships/oleObject" Target="embeddings/oleObject13.bin"/><Relationship Id="rId44" Type="http://schemas.openxmlformats.org/officeDocument/2006/relationships/image" Target="media/image16.wmf"/><Relationship Id="rId52" Type="http://schemas.openxmlformats.org/officeDocument/2006/relationships/image" Target="media/image19.wmf"/><Relationship Id="rId60" Type="http://schemas.openxmlformats.org/officeDocument/2006/relationships/oleObject" Target="embeddings/oleObject31.bin"/><Relationship Id="rId65" Type="http://schemas.openxmlformats.org/officeDocument/2006/relationships/image" Target="media/image25.wmf"/><Relationship Id="rId73" Type="http://schemas.openxmlformats.org/officeDocument/2006/relationships/oleObject" Target="embeddings/oleObject38.bin"/><Relationship Id="rId78" Type="http://schemas.openxmlformats.org/officeDocument/2006/relationships/oleObject" Target="embeddings/oleObject41.bin"/><Relationship Id="rId81" Type="http://schemas.openxmlformats.org/officeDocument/2006/relationships/image" Target="media/image32.wmf"/><Relationship Id="rId86" Type="http://schemas.openxmlformats.org/officeDocument/2006/relationships/oleObject" Target="embeddings/oleObject45.bin"/><Relationship Id="rId94" Type="http://schemas.openxmlformats.org/officeDocument/2006/relationships/oleObject" Target="embeddings/oleObject49.bin"/><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oleObject" Target="embeddings/oleObject64.bin"/><Relationship Id="rId130" Type="http://schemas.openxmlformats.org/officeDocument/2006/relationships/oleObject" Target="embeddings/oleObject69.bin"/><Relationship Id="rId135" Type="http://schemas.openxmlformats.org/officeDocument/2006/relationships/image" Target="media/image57.wmf"/><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9.bin"/><Relationship Id="rId109" Type="http://schemas.openxmlformats.org/officeDocument/2006/relationships/oleObject" Target="embeddings/oleObject57.bin"/><Relationship Id="rId34" Type="http://schemas.openxmlformats.org/officeDocument/2006/relationships/oleObject" Target="embeddings/oleObject15.bin"/><Relationship Id="rId50" Type="http://schemas.openxmlformats.org/officeDocument/2006/relationships/image" Target="media/image18.wmf"/><Relationship Id="rId55" Type="http://schemas.openxmlformats.org/officeDocument/2006/relationships/oleObject" Target="embeddings/oleObject28.bin"/><Relationship Id="rId76" Type="http://schemas.openxmlformats.org/officeDocument/2006/relationships/oleObject" Target="embeddings/oleObject40.bin"/><Relationship Id="rId97" Type="http://schemas.openxmlformats.org/officeDocument/2006/relationships/image" Target="media/image40.wmf"/><Relationship Id="rId104" Type="http://schemas.openxmlformats.org/officeDocument/2006/relationships/oleObject" Target="embeddings/oleObject54.bin"/><Relationship Id="rId120" Type="http://schemas.openxmlformats.org/officeDocument/2006/relationships/oleObject" Target="embeddings/oleObject63.bin"/><Relationship Id="rId125" Type="http://schemas.openxmlformats.org/officeDocument/2006/relationships/oleObject" Target="embeddings/oleObject66.bin"/><Relationship Id="rId141" Type="http://schemas.openxmlformats.org/officeDocument/2006/relationships/image" Target="media/image60.wmf"/><Relationship Id="rId7" Type="http://schemas.openxmlformats.org/officeDocument/2006/relationships/hyperlink" Target="http://www.sce.carleton.ca/faculty/chan/index.php?page=matlab" TargetMode="External"/><Relationship Id="rId71" Type="http://schemas.openxmlformats.org/officeDocument/2006/relationships/oleObject" Target="embeddings/oleObject37.bin"/><Relationship Id="rId92" Type="http://schemas.openxmlformats.org/officeDocument/2006/relationships/oleObject" Target="embeddings/oleObject48.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image" Target="media/image14.wmf"/><Relationship Id="rId45" Type="http://schemas.openxmlformats.org/officeDocument/2006/relationships/oleObject" Target="embeddings/oleObject22.bin"/><Relationship Id="rId66" Type="http://schemas.openxmlformats.org/officeDocument/2006/relationships/oleObject" Target="embeddings/oleObject34.bin"/><Relationship Id="rId87" Type="http://schemas.openxmlformats.org/officeDocument/2006/relationships/image" Target="media/image35.wmf"/><Relationship Id="rId110" Type="http://schemas.openxmlformats.org/officeDocument/2006/relationships/image" Target="media/image46.wmf"/><Relationship Id="rId115" Type="http://schemas.openxmlformats.org/officeDocument/2006/relationships/oleObject" Target="embeddings/oleObject60.bin"/><Relationship Id="rId131" Type="http://schemas.openxmlformats.org/officeDocument/2006/relationships/image" Target="media/image55.wmf"/><Relationship Id="rId136" Type="http://schemas.openxmlformats.org/officeDocument/2006/relationships/oleObject" Target="embeddings/oleObject72.bin"/><Relationship Id="rId61" Type="http://schemas.openxmlformats.org/officeDocument/2006/relationships/image" Target="media/image23.wmf"/><Relationship Id="rId82" Type="http://schemas.openxmlformats.org/officeDocument/2006/relationships/oleObject" Target="embeddings/oleObject43.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1.wmf"/><Relationship Id="rId35" Type="http://schemas.openxmlformats.org/officeDocument/2006/relationships/oleObject" Target="embeddings/oleObject16.bin"/><Relationship Id="rId56" Type="http://schemas.openxmlformats.org/officeDocument/2006/relationships/image" Target="media/image21.wmf"/><Relationship Id="rId77" Type="http://schemas.openxmlformats.org/officeDocument/2006/relationships/image" Target="media/image30.wmf"/><Relationship Id="rId100" Type="http://schemas.openxmlformats.org/officeDocument/2006/relationships/oleObject" Target="embeddings/oleObject52.bin"/><Relationship Id="rId105" Type="http://schemas.openxmlformats.org/officeDocument/2006/relationships/oleObject" Target="embeddings/oleObject55.bin"/><Relationship Id="rId126" Type="http://schemas.openxmlformats.org/officeDocument/2006/relationships/image" Target="media/image5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10</Pages>
  <Words>2350</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 Hargrove</dc:creator>
  <cp:lastModifiedBy>Levi Hargrove</cp:lastModifiedBy>
  <cp:revision>13</cp:revision>
  <dcterms:created xsi:type="dcterms:W3CDTF">2014-08-12T00:59:00Z</dcterms:created>
  <dcterms:modified xsi:type="dcterms:W3CDTF">2014-08-12T04:10:00Z</dcterms:modified>
</cp:coreProperties>
</file>